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14E4" w14:textId="470888B6" w:rsidR="004539B2" w:rsidRPr="00B246B7" w:rsidRDefault="004539B2" w:rsidP="004539B2">
      <w:pPr>
        <w:spacing w:beforeLines="1" w:before="2" w:afterLines="1" w:after="2"/>
        <w:rPr>
          <w:rFonts w:cs="Times New Roman"/>
          <w:b/>
          <w:bCs/>
          <w:sz w:val="22"/>
          <w:szCs w:val="22"/>
          <w:u w:val="single"/>
          <w:lang w:eastAsia="nl-NL"/>
        </w:rPr>
      </w:pPr>
      <w:r w:rsidRPr="004539B2">
        <w:rPr>
          <w:rFonts w:cs="Times New Roman"/>
          <w:b/>
          <w:bCs/>
          <w:color w:val="0070C0"/>
          <w:sz w:val="36"/>
          <w:szCs w:val="36"/>
          <w:u w:val="single"/>
          <w:lang w:eastAsia="nl-NL"/>
        </w:rPr>
        <w:t>Notulen</w:t>
      </w:r>
      <w:r>
        <w:rPr>
          <w:rFonts w:cs="Times New Roman"/>
          <w:b/>
          <w:bCs/>
          <w:sz w:val="36"/>
          <w:szCs w:val="36"/>
          <w:u w:val="single"/>
          <w:lang w:eastAsia="nl-NL"/>
        </w:rPr>
        <w:t xml:space="preserve"> </w:t>
      </w:r>
      <w:r w:rsidRPr="004539B2">
        <w:rPr>
          <w:rFonts w:cs="Times New Roman"/>
          <w:b/>
          <w:bCs/>
          <w:i/>
          <w:iCs/>
          <w:sz w:val="36"/>
          <w:szCs w:val="36"/>
          <w:u w:val="single"/>
          <w:lang w:eastAsia="nl-NL"/>
        </w:rPr>
        <w:t>Agendapunten RT 15</w:t>
      </w:r>
      <w:r w:rsidRPr="004539B2">
        <w:rPr>
          <w:rFonts w:cs="Times New Roman"/>
          <w:b/>
          <w:bCs/>
          <w:i/>
          <w:iCs/>
          <w:sz w:val="28"/>
          <w:szCs w:val="28"/>
          <w:u w:val="single"/>
          <w:lang w:eastAsia="nl-NL"/>
        </w:rPr>
        <w:t xml:space="preserve"> – 10:30-12:00 uur:</w:t>
      </w:r>
      <w:r w:rsidRPr="00103B16">
        <w:rPr>
          <w:rFonts w:cs="Times New Roman"/>
          <w:b/>
          <w:bCs/>
          <w:sz w:val="28"/>
          <w:szCs w:val="28"/>
          <w:u w:val="single"/>
          <w:lang w:eastAsia="nl-NL"/>
        </w:rPr>
        <w:t xml:space="preserve"> </w:t>
      </w:r>
    </w:p>
    <w:p w14:paraId="09B24C91" w14:textId="0D57EE52" w:rsidR="004539B2" w:rsidRPr="004539B2" w:rsidRDefault="004539B2" w:rsidP="004539B2">
      <w:pPr>
        <w:spacing w:beforeLines="1" w:before="2" w:afterLines="1" w:after="2"/>
        <w:rPr>
          <w:rFonts w:cs="Times New Roman"/>
          <w:i/>
          <w:iCs/>
          <w:color w:val="0070C0"/>
          <w:sz w:val="28"/>
          <w:szCs w:val="28"/>
          <w:lang w:eastAsia="nl-NL"/>
        </w:rPr>
      </w:pPr>
      <w:r w:rsidRPr="004539B2">
        <w:rPr>
          <w:rFonts w:cs="Times New Roman"/>
          <w:i/>
          <w:iCs/>
          <w:color w:val="0070C0"/>
          <w:sz w:val="28"/>
          <w:szCs w:val="28"/>
          <w:lang w:eastAsia="nl-NL"/>
        </w:rPr>
        <w:t>29 november 2019 Ronde Tafel 15 “Klaar voor de start…” bij DAE</w:t>
      </w:r>
    </w:p>
    <w:p w14:paraId="30C5E1DE" w14:textId="77777777" w:rsidR="004539B2" w:rsidRDefault="004539B2" w:rsidP="004539B2">
      <w:pPr>
        <w:spacing w:beforeLines="1" w:before="2" w:afterLines="1" w:after="2"/>
        <w:rPr>
          <w:rFonts w:cs="Times New Roman"/>
          <w:color w:val="0070C0"/>
          <w:sz w:val="22"/>
          <w:szCs w:val="22"/>
          <w:lang w:eastAsia="nl-NL"/>
        </w:rPr>
      </w:pPr>
    </w:p>
    <w:p w14:paraId="015E6D33" w14:textId="12AE52C0" w:rsidR="004539B2" w:rsidRPr="004539B2" w:rsidRDefault="004539B2" w:rsidP="004539B2">
      <w:pPr>
        <w:spacing w:beforeLines="1" w:before="2" w:afterLines="1" w:after="2"/>
        <w:rPr>
          <w:rFonts w:cs="Times New Roman"/>
          <w:color w:val="0070C0"/>
          <w:sz w:val="22"/>
          <w:szCs w:val="22"/>
          <w:lang w:eastAsia="nl-NL"/>
        </w:rPr>
      </w:pPr>
      <w:r w:rsidRPr="004539B2">
        <w:rPr>
          <w:rFonts w:cs="Times New Roman"/>
          <w:b/>
          <w:bCs/>
          <w:color w:val="0070C0"/>
          <w:sz w:val="22"/>
          <w:szCs w:val="22"/>
          <w:u w:val="single"/>
          <w:lang w:eastAsia="nl-NL"/>
        </w:rPr>
        <w:t>Aanwezig:</w:t>
      </w:r>
      <w:r w:rsidRPr="004539B2">
        <w:rPr>
          <w:rFonts w:cs="Times New Roman"/>
          <w:color w:val="0070C0"/>
          <w:sz w:val="22"/>
          <w:szCs w:val="22"/>
          <w:lang w:eastAsia="nl-NL"/>
        </w:rPr>
        <w:t xml:space="preserve"> Maartje (KABK), Tammo (GRA), Jeanette (GRA), Rob (v.a. 12:00, St Joost), Bart (St Joost), </w:t>
      </w:r>
      <w:proofErr w:type="spellStart"/>
      <w:r w:rsidRPr="004539B2">
        <w:rPr>
          <w:rFonts w:cs="Times New Roman"/>
          <w:color w:val="0070C0"/>
          <w:sz w:val="22"/>
          <w:szCs w:val="22"/>
          <w:lang w:eastAsia="nl-NL"/>
        </w:rPr>
        <w:t>Manita</w:t>
      </w:r>
      <w:proofErr w:type="spellEnd"/>
      <w:r w:rsidRPr="004539B2">
        <w:rPr>
          <w:rFonts w:cs="Times New Roman"/>
          <w:color w:val="0070C0"/>
          <w:sz w:val="22"/>
          <w:szCs w:val="22"/>
          <w:lang w:eastAsia="nl-NL"/>
        </w:rPr>
        <w:t xml:space="preserve"> (St Joost), </w:t>
      </w:r>
      <w:proofErr w:type="spellStart"/>
      <w:r w:rsidRPr="004539B2">
        <w:rPr>
          <w:rFonts w:cs="Times New Roman"/>
          <w:color w:val="0070C0"/>
          <w:sz w:val="22"/>
          <w:szCs w:val="22"/>
          <w:lang w:eastAsia="nl-NL"/>
        </w:rPr>
        <w:t>Halina</w:t>
      </w:r>
      <w:proofErr w:type="spellEnd"/>
      <w:r w:rsidRPr="004539B2">
        <w:rPr>
          <w:rFonts w:cs="Times New Roman"/>
          <w:color w:val="0070C0"/>
          <w:sz w:val="22"/>
          <w:szCs w:val="22"/>
          <w:lang w:eastAsia="nl-NL"/>
        </w:rPr>
        <w:t xml:space="preserve"> (v.a.12:00, St Joost), Diana (Minerva), Eric Jan (v.a. 11:30, </w:t>
      </w:r>
      <w:proofErr w:type="spellStart"/>
      <w:r w:rsidRPr="004539B2">
        <w:rPr>
          <w:rFonts w:cs="Times New Roman"/>
          <w:color w:val="0070C0"/>
          <w:sz w:val="22"/>
          <w:szCs w:val="22"/>
          <w:lang w:eastAsia="nl-NL"/>
        </w:rPr>
        <w:t>WdKA</w:t>
      </w:r>
      <w:proofErr w:type="spellEnd"/>
      <w:r w:rsidRPr="004539B2">
        <w:rPr>
          <w:rFonts w:cs="Times New Roman"/>
          <w:color w:val="0070C0"/>
          <w:sz w:val="22"/>
          <w:szCs w:val="22"/>
          <w:lang w:eastAsia="nl-NL"/>
        </w:rPr>
        <w:t xml:space="preserve">), Bas (v.a. 11:30, </w:t>
      </w:r>
      <w:proofErr w:type="spellStart"/>
      <w:r w:rsidRPr="004539B2">
        <w:rPr>
          <w:rFonts w:cs="Times New Roman"/>
          <w:color w:val="0070C0"/>
          <w:sz w:val="22"/>
          <w:szCs w:val="22"/>
          <w:lang w:eastAsia="nl-NL"/>
        </w:rPr>
        <w:t>WdKA</w:t>
      </w:r>
      <w:proofErr w:type="spellEnd"/>
      <w:r w:rsidRPr="004539B2">
        <w:rPr>
          <w:rFonts w:cs="Times New Roman"/>
          <w:color w:val="0070C0"/>
          <w:sz w:val="22"/>
          <w:szCs w:val="22"/>
          <w:lang w:eastAsia="nl-NL"/>
        </w:rPr>
        <w:t>), Patrick (</w:t>
      </w:r>
      <w:proofErr w:type="spellStart"/>
      <w:r w:rsidRPr="004539B2">
        <w:rPr>
          <w:rFonts w:cs="Times New Roman"/>
          <w:color w:val="0070C0"/>
          <w:sz w:val="22"/>
          <w:szCs w:val="22"/>
          <w:lang w:eastAsia="nl-NL"/>
        </w:rPr>
        <w:t>ArtEZ</w:t>
      </w:r>
      <w:proofErr w:type="spellEnd"/>
      <w:r w:rsidRPr="004539B2">
        <w:rPr>
          <w:rFonts w:cs="Times New Roman"/>
          <w:color w:val="0070C0"/>
          <w:sz w:val="22"/>
          <w:szCs w:val="22"/>
          <w:lang w:eastAsia="nl-NL"/>
        </w:rPr>
        <w:t xml:space="preserve"> Zwolle), Nelleke (</w:t>
      </w:r>
      <w:proofErr w:type="spellStart"/>
      <w:r w:rsidRPr="004539B2">
        <w:rPr>
          <w:rFonts w:cs="Times New Roman"/>
          <w:color w:val="0070C0"/>
          <w:sz w:val="22"/>
          <w:szCs w:val="22"/>
          <w:lang w:eastAsia="nl-NL"/>
        </w:rPr>
        <w:t>ArtEZ</w:t>
      </w:r>
      <w:proofErr w:type="spellEnd"/>
      <w:r w:rsidRPr="004539B2">
        <w:rPr>
          <w:rFonts w:cs="Times New Roman"/>
          <w:color w:val="0070C0"/>
          <w:sz w:val="22"/>
          <w:szCs w:val="22"/>
          <w:lang w:eastAsia="nl-NL"/>
        </w:rPr>
        <w:t xml:space="preserve"> Zwolle), Sigrid (HKU), Janneke (DAE), Peter (</w:t>
      </w:r>
      <w:r>
        <w:rPr>
          <w:rFonts w:cs="Times New Roman"/>
          <w:color w:val="0070C0"/>
          <w:sz w:val="22"/>
          <w:szCs w:val="22"/>
          <w:lang w:eastAsia="nl-NL"/>
        </w:rPr>
        <w:t>middag</w:t>
      </w:r>
      <w:r w:rsidRPr="004539B2">
        <w:rPr>
          <w:rFonts w:cs="Times New Roman"/>
          <w:color w:val="0070C0"/>
          <w:sz w:val="22"/>
          <w:szCs w:val="22"/>
          <w:lang w:eastAsia="nl-NL"/>
        </w:rPr>
        <w:t>, DAE), Yolande (</w:t>
      </w:r>
      <w:r>
        <w:rPr>
          <w:rFonts w:cs="Times New Roman"/>
          <w:color w:val="0070C0"/>
          <w:sz w:val="22"/>
          <w:szCs w:val="22"/>
          <w:lang w:eastAsia="nl-NL"/>
        </w:rPr>
        <w:t>middag</w:t>
      </w:r>
      <w:r w:rsidRPr="004539B2">
        <w:rPr>
          <w:rFonts w:cs="Times New Roman"/>
          <w:color w:val="0070C0"/>
          <w:sz w:val="22"/>
          <w:szCs w:val="22"/>
          <w:lang w:eastAsia="nl-NL"/>
        </w:rPr>
        <w:t>, DAE), Ruth (Roermond), Nieke (Parkstad), Zanne (voorzitter &amp; KABK)</w:t>
      </w:r>
      <w:r>
        <w:rPr>
          <w:rFonts w:cs="Times New Roman"/>
          <w:color w:val="0070C0"/>
          <w:sz w:val="22"/>
          <w:szCs w:val="22"/>
          <w:lang w:eastAsia="nl-NL"/>
        </w:rPr>
        <w:t>, Nicola (notulist middag DAE).</w:t>
      </w:r>
    </w:p>
    <w:p w14:paraId="780D837F" w14:textId="6DBF11E2" w:rsidR="004539B2" w:rsidRPr="004539B2" w:rsidRDefault="004539B2" w:rsidP="004539B2">
      <w:pPr>
        <w:spacing w:beforeLines="1" w:before="2" w:afterLines="1" w:after="2"/>
        <w:rPr>
          <w:rFonts w:cs="Times New Roman"/>
          <w:color w:val="0070C0"/>
          <w:sz w:val="22"/>
          <w:szCs w:val="22"/>
          <w:lang w:eastAsia="nl-NL"/>
        </w:rPr>
      </w:pPr>
      <w:r w:rsidRPr="004539B2">
        <w:rPr>
          <w:rFonts w:cs="Times New Roman"/>
          <w:b/>
          <w:bCs/>
          <w:color w:val="0070C0"/>
          <w:sz w:val="22"/>
          <w:szCs w:val="22"/>
          <w:u w:val="single"/>
          <w:lang w:eastAsia="nl-NL"/>
        </w:rPr>
        <w:t>Afwezig afgemeld</w:t>
      </w:r>
      <w:r w:rsidRPr="004539B2">
        <w:rPr>
          <w:rFonts w:cs="Times New Roman"/>
          <w:color w:val="0070C0"/>
          <w:sz w:val="22"/>
          <w:szCs w:val="22"/>
          <w:lang w:eastAsia="nl-NL"/>
        </w:rPr>
        <w:t>: Karien (GRA), Marek (GRA), Andrew (HKU), Nico (Minerva), Magda (</w:t>
      </w:r>
      <w:proofErr w:type="spellStart"/>
      <w:r w:rsidRPr="004539B2">
        <w:rPr>
          <w:rFonts w:cs="Times New Roman"/>
          <w:color w:val="0070C0"/>
          <w:sz w:val="22"/>
          <w:szCs w:val="22"/>
          <w:lang w:eastAsia="nl-NL"/>
        </w:rPr>
        <w:t>ArtEZ</w:t>
      </w:r>
      <w:proofErr w:type="spellEnd"/>
      <w:r w:rsidRPr="004539B2">
        <w:rPr>
          <w:rFonts w:cs="Times New Roman"/>
          <w:color w:val="0070C0"/>
          <w:sz w:val="22"/>
          <w:szCs w:val="22"/>
          <w:lang w:eastAsia="nl-NL"/>
        </w:rPr>
        <w:t xml:space="preserve"> Arnhem), Erik (Zuyd), Moyra (</w:t>
      </w:r>
      <w:proofErr w:type="spellStart"/>
      <w:r w:rsidRPr="004539B2">
        <w:rPr>
          <w:rFonts w:cs="Times New Roman"/>
          <w:color w:val="0070C0"/>
          <w:sz w:val="22"/>
          <w:szCs w:val="22"/>
          <w:lang w:eastAsia="nl-NL"/>
        </w:rPr>
        <w:t>Fontys</w:t>
      </w:r>
      <w:proofErr w:type="spellEnd"/>
      <w:r w:rsidRPr="004539B2">
        <w:rPr>
          <w:rFonts w:cs="Times New Roman"/>
          <w:color w:val="0070C0"/>
          <w:sz w:val="22"/>
          <w:szCs w:val="22"/>
          <w:lang w:eastAsia="nl-NL"/>
        </w:rPr>
        <w:t xml:space="preserve">), Jet (KUO). Marion (KUO &amp; </w:t>
      </w:r>
      <w:proofErr w:type="spellStart"/>
      <w:r w:rsidRPr="004539B2">
        <w:rPr>
          <w:rFonts w:cs="Times New Roman"/>
          <w:color w:val="0070C0"/>
          <w:sz w:val="22"/>
          <w:szCs w:val="22"/>
          <w:lang w:eastAsia="nl-NL"/>
        </w:rPr>
        <w:t>Codarts</w:t>
      </w:r>
      <w:proofErr w:type="spellEnd"/>
      <w:r w:rsidRPr="004539B2">
        <w:rPr>
          <w:rFonts w:cs="Times New Roman"/>
          <w:color w:val="0070C0"/>
          <w:sz w:val="22"/>
          <w:szCs w:val="22"/>
          <w:lang w:eastAsia="nl-NL"/>
        </w:rPr>
        <w:t>)</w:t>
      </w:r>
    </w:p>
    <w:p w14:paraId="6C443BA0" w14:textId="63E84B86" w:rsidR="004539B2" w:rsidRPr="004539B2" w:rsidRDefault="004539B2" w:rsidP="004539B2">
      <w:pPr>
        <w:spacing w:beforeLines="1" w:before="2" w:afterLines="1" w:after="2"/>
        <w:rPr>
          <w:rFonts w:cs="Times New Roman"/>
          <w:color w:val="0070C0"/>
          <w:sz w:val="22"/>
          <w:szCs w:val="22"/>
          <w:lang w:eastAsia="nl-NL"/>
        </w:rPr>
      </w:pPr>
      <w:r w:rsidRPr="004539B2">
        <w:rPr>
          <w:rFonts w:cs="Times New Roman"/>
          <w:b/>
          <w:bCs/>
          <w:color w:val="0070C0"/>
          <w:sz w:val="22"/>
          <w:szCs w:val="22"/>
          <w:u w:val="single"/>
          <w:lang w:eastAsia="nl-NL"/>
        </w:rPr>
        <w:t>Afwezig zonder (ziek/af)melding</w:t>
      </w:r>
      <w:r w:rsidRPr="004539B2">
        <w:rPr>
          <w:rFonts w:cs="Times New Roman"/>
          <w:color w:val="0070C0"/>
          <w:sz w:val="22"/>
          <w:szCs w:val="22"/>
          <w:lang w:eastAsia="nl-NL"/>
        </w:rPr>
        <w:t>: Ina (</w:t>
      </w:r>
      <w:proofErr w:type="spellStart"/>
      <w:r w:rsidRPr="004539B2">
        <w:rPr>
          <w:rFonts w:cs="Times New Roman"/>
          <w:color w:val="0070C0"/>
          <w:sz w:val="22"/>
          <w:szCs w:val="22"/>
          <w:lang w:eastAsia="nl-NL"/>
        </w:rPr>
        <w:t>ArtEZ</w:t>
      </w:r>
      <w:proofErr w:type="spellEnd"/>
      <w:r w:rsidRPr="004539B2">
        <w:rPr>
          <w:rFonts w:cs="Times New Roman"/>
          <w:color w:val="0070C0"/>
          <w:sz w:val="22"/>
          <w:szCs w:val="22"/>
          <w:lang w:eastAsia="nl-NL"/>
        </w:rPr>
        <w:t xml:space="preserve"> / AKI), Juul (</w:t>
      </w:r>
      <w:proofErr w:type="spellStart"/>
      <w:r w:rsidRPr="004539B2">
        <w:rPr>
          <w:rFonts w:cs="Times New Roman"/>
          <w:color w:val="0070C0"/>
          <w:sz w:val="22"/>
          <w:szCs w:val="22"/>
          <w:lang w:eastAsia="nl-NL"/>
        </w:rPr>
        <w:t>Fontys</w:t>
      </w:r>
      <w:proofErr w:type="spellEnd"/>
      <w:r w:rsidRPr="004539B2">
        <w:rPr>
          <w:rFonts w:cs="Times New Roman"/>
          <w:color w:val="0070C0"/>
          <w:sz w:val="22"/>
          <w:szCs w:val="22"/>
          <w:lang w:eastAsia="nl-NL"/>
        </w:rPr>
        <w:t>), Heddy (</w:t>
      </w:r>
      <w:proofErr w:type="spellStart"/>
      <w:r w:rsidRPr="004539B2">
        <w:rPr>
          <w:rFonts w:cs="Times New Roman"/>
          <w:color w:val="0070C0"/>
          <w:sz w:val="22"/>
          <w:szCs w:val="22"/>
          <w:lang w:eastAsia="nl-NL"/>
        </w:rPr>
        <w:t>Fontys</w:t>
      </w:r>
      <w:proofErr w:type="spellEnd"/>
      <w:r w:rsidRPr="004539B2">
        <w:rPr>
          <w:rFonts w:cs="Times New Roman"/>
          <w:color w:val="0070C0"/>
          <w:sz w:val="22"/>
          <w:szCs w:val="22"/>
          <w:lang w:eastAsia="nl-NL"/>
        </w:rPr>
        <w:t>), Annelies (KUO &amp; GRA)</w:t>
      </w:r>
    </w:p>
    <w:p w14:paraId="45C9A69F" w14:textId="77777777" w:rsidR="004539B2" w:rsidRPr="004539B2" w:rsidRDefault="004539B2" w:rsidP="004539B2">
      <w:pPr>
        <w:spacing w:beforeLines="1" w:before="2" w:afterLines="1" w:after="2"/>
        <w:rPr>
          <w:rFonts w:cs="Times New Roman"/>
          <w:b/>
          <w:bCs/>
          <w:color w:val="0070C0"/>
          <w:sz w:val="22"/>
          <w:szCs w:val="22"/>
          <w:u w:val="single"/>
          <w:lang w:eastAsia="nl-NL"/>
        </w:rPr>
      </w:pPr>
    </w:p>
    <w:p w14:paraId="18301312" w14:textId="77777777" w:rsidR="004539B2" w:rsidRPr="00B246B7" w:rsidRDefault="004539B2" w:rsidP="004539B2">
      <w:pPr>
        <w:pStyle w:val="Lijstalinea"/>
        <w:numPr>
          <w:ilvl w:val="0"/>
          <w:numId w:val="1"/>
        </w:numPr>
        <w:spacing w:beforeLines="1" w:before="2" w:afterLines="1" w:after="2"/>
        <w:rPr>
          <w:rFonts w:cs="Times New Roman"/>
          <w:bCs/>
          <w:sz w:val="22"/>
          <w:szCs w:val="22"/>
          <w:lang w:eastAsia="nl-NL"/>
        </w:rPr>
      </w:pPr>
      <w:r w:rsidRPr="00B246B7">
        <w:rPr>
          <w:rFonts w:cs="Times New Roman"/>
          <w:b/>
          <w:bCs/>
          <w:sz w:val="22"/>
          <w:szCs w:val="22"/>
          <w:lang w:eastAsia="nl-NL"/>
        </w:rPr>
        <w:t xml:space="preserve">WVTTK – </w:t>
      </w:r>
      <w:r w:rsidRPr="00B246B7">
        <w:rPr>
          <w:rFonts w:cs="Times New Roman"/>
          <w:bCs/>
          <w:sz w:val="22"/>
          <w:szCs w:val="22"/>
          <w:lang w:eastAsia="nl-NL"/>
        </w:rPr>
        <w:t>opmerkingen, mededelingen, agendapunten, ontwikkelingen binnen academies</w:t>
      </w:r>
    </w:p>
    <w:p w14:paraId="07585C74" w14:textId="684B9BF9" w:rsidR="004539B2" w:rsidRPr="0084125E" w:rsidRDefault="004539B2" w:rsidP="004539B2">
      <w:pPr>
        <w:pStyle w:val="Lijstalinea"/>
        <w:spacing w:beforeLines="1" w:before="2" w:afterLines="1" w:after="2"/>
        <w:rPr>
          <w:rFonts w:cs="Times New Roman"/>
          <w:bCs/>
          <w:color w:val="0070C0"/>
          <w:sz w:val="22"/>
          <w:szCs w:val="22"/>
          <w:lang w:eastAsia="nl-NL"/>
        </w:rPr>
      </w:pPr>
      <w:r w:rsidRPr="00B246B7">
        <w:rPr>
          <w:rFonts w:cs="Times New Roman"/>
          <w:b/>
          <w:bCs/>
          <w:sz w:val="22"/>
          <w:szCs w:val="22"/>
          <w:lang w:eastAsia="nl-NL"/>
        </w:rPr>
        <w:t>-</w:t>
      </w:r>
      <w:r w:rsidRPr="00B246B7">
        <w:rPr>
          <w:rFonts w:cs="Times New Roman"/>
          <w:bCs/>
          <w:sz w:val="22"/>
          <w:szCs w:val="22"/>
          <w:lang w:eastAsia="nl-NL"/>
        </w:rPr>
        <w:t xml:space="preserve"> </w:t>
      </w:r>
      <w:r w:rsidRPr="00B246B7">
        <w:rPr>
          <w:rFonts w:cs="Times New Roman"/>
          <w:b/>
          <w:bCs/>
          <w:sz w:val="22"/>
          <w:szCs w:val="22"/>
          <w:lang w:eastAsia="nl-NL"/>
        </w:rPr>
        <w:t>Tip Karien</w:t>
      </w:r>
      <w:r w:rsidRPr="00B246B7">
        <w:rPr>
          <w:rFonts w:cs="Times New Roman"/>
          <w:bCs/>
          <w:sz w:val="22"/>
          <w:szCs w:val="22"/>
          <w:lang w:eastAsia="nl-NL"/>
        </w:rPr>
        <w:t xml:space="preserve"> voor spreker: </w:t>
      </w:r>
      <w:r w:rsidRPr="00B246B7">
        <w:rPr>
          <w:rFonts w:ascii="Calibri" w:eastAsia="Times New Roman" w:hAnsi="Calibri"/>
          <w:b/>
          <w:color w:val="002451"/>
          <w:sz w:val="22"/>
          <w:szCs w:val="22"/>
        </w:rPr>
        <w:t>Arthur Schmidt</w:t>
      </w:r>
      <w:r w:rsidRPr="00B246B7">
        <w:rPr>
          <w:rFonts w:ascii="Calibri" w:eastAsia="Times New Roman" w:hAnsi="Calibri"/>
          <w:color w:val="002451"/>
          <w:sz w:val="22"/>
          <w:szCs w:val="22"/>
        </w:rPr>
        <w:t xml:space="preserve"> (de baas van Buitenkunst)</w:t>
      </w:r>
      <w:r w:rsidR="0084125E">
        <w:rPr>
          <w:rFonts w:ascii="Calibri" w:eastAsia="Times New Roman" w:hAnsi="Calibri"/>
          <w:color w:val="002451"/>
          <w:sz w:val="22"/>
          <w:szCs w:val="22"/>
        </w:rPr>
        <w:t xml:space="preserve"> </w:t>
      </w:r>
      <w:r w:rsidR="0084125E">
        <w:rPr>
          <w:rFonts w:ascii="Calibri" w:eastAsia="Times New Roman" w:hAnsi="Calibri"/>
          <w:color w:val="0070C0"/>
          <w:sz w:val="22"/>
          <w:szCs w:val="22"/>
        </w:rPr>
        <w:t>Wellicht interessant voor een volgende bijeenkomst om hem uit te nodigen in verband met ervaringen bij Buitenkunst. Zanne heeft met Arthur contact gehad en hij zou graag eens komen.</w:t>
      </w:r>
    </w:p>
    <w:p w14:paraId="63DF897B" w14:textId="77777777" w:rsidR="004539B2" w:rsidRPr="00B246B7" w:rsidRDefault="004539B2" w:rsidP="004539B2">
      <w:pPr>
        <w:pStyle w:val="Lijstalinea"/>
        <w:spacing w:beforeLines="1" w:before="2" w:afterLines="1" w:after="2"/>
        <w:rPr>
          <w:rFonts w:cs="Times New Roman"/>
          <w:bCs/>
          <w:sz w:val="22"/>
          <w:szCs w:val="22"/>
          <w:lang w:eastAsia="nl-NL"/>
        </w:rPr>
      </w:pPr>
      <w:r w:rsidRPr="00B246B7">
        <w:rPr>
          <w:rFonts w:cs="Times New Roman"/>
          <w:b/>
          <w:bCs/>
          <w:sz w:val="22"/>
          <w:szCs w:val="22"/>
          <w:lang w:eastAsia="nl-NL"/>
        </w:rPr>
        <w:t>- Tip Marion</w:t>
      </w:r>
      <w:r w:rsidRPr="00B246B7">
        <w:rPr>
          <w:rFonts w:cs="Times New Roman"/>
          <w:bCs/>
          <w:sz w:val="22"/>
          <w:szCs w:val="22"/>
          <w:lang w:eastAsia="nl-NL"/>
        </w:rPr>
        <w:t xml:space="preserve"> voor spreker: </w:t>
      </w:r>
      <w:r w:rsidRPr="00B246B7">
        <w:rPr>
          <w:rFonts w:cs="Times New Roman"/>
          <w:b/>
          <w:bCs/>
          <w:sz w:val="22"/>
          <w:szCs w:val="22"/>
          <w:lang w:eastAsia="nl-NL"/>
        </w:rPr>
        <w:t xml:space="preserve">Marjolein van </w:t>
      </w:r>
      <w:proofErr w:type="spellStart"/>
      <w:r w:rsidRPr="00B246B7">
        <w:rPr>
          <w:rFonts w:cs="Times New Roman"/>
          <w:b/>
          <w:bCs/>
          <w:sz w:val="22"/>
          <w:szCs w:val="22"/>
          <w:lang w:eastAsia="nl-NL"/>
        </w:rPr>
        <w:t>Breemen</w:t>
      </w:r>
      <w:proofErr w:type="spellEnd"/>
      <w:r w:rsidRPr="00B246B7">
        <w:rPr>
          <w:rFonts w:cs="Times New Roman"/>
          <w:bCs/>
          <w:sz w:val="22"/>
          <w:szCs w:val="22"/>
          <w:lang w:eastAsia="nl-NL"/>
        </w:rPr>
        <w:t xml:space="preserve"> (Adjunct directeur NEMO </w:t>
      </w:r>
      <w:proofErr w:type="spellStart"/>
      <w:r w:rsidRPr="00B246B7">
        <w:rPr>
          <w:rFonts w:cs="Times New Roman"/>
          <w:bCs/>
          <w:sz w:val="22"/>
          <w:szCs w:val="22"/>
          <w:lang w:eastAsia="nl-NL"/>
        </w:rPr>
        <w:t>Science</w:t>
      </w:r>
      <w:proofErr w:type="spellEnd"/>
      <w:r w:rsidRPr="00B246B7">
        <w:rPr>
          <w:rFonts w:cs="Times New Roman"/>
          <w:bCs/>
          <w:sz w:val="22"/>
          <w:szCs w:val="22"/>
          <w:lang w:eastAsia="nl-NL"/>
        </w:rPr>
        <w:t xml:space="preserve"> Museum) over </w:t>
      </w:r>
      <w:r w:rsidRPr="00B246B7">
        <w:rPr>
          <w:rFonts w:cs="Arial"/>
          <w:sz w:val="22"/>
          <w:szCs w:val="22"/>
        </w:rPr>
        <w:t xml:space="preserve">hoe zij talentontwikkeling vormgeven en maakkunde stimuleren. Ze vertelde over de </w:t>
      </w:r>
      <w:r w:rsidRPr="00B246B7">
        <w:rPr>
          <w:sz w:val="22"/>
          <w:szCs w:val="22"/>
        </w:rPr>
        <w:t>projecten die zij buitenschools met kinderen uitvoeren in stedelijk, landelijk en internationaal verband.</w:t>
      </w:r>
    </w:p>
    <w:p w14:paraId="11AA2E7F" w14:textId="77777777" w:rsidR="004539B2" w:rsidRPr="00B246B7" w:rsidRDefault="004539B2" w:rsidP="004539B2">
      <w:pPr>
        <w:pStyle w:val="Lijstalinea"/>
        <w:spacing w:beforeLines="1" w:before="2" w:afterLines="1" w:after="2"/>
        <w:rPr>
          <w:rFonts w:cs="Times New Roman"/>
          <w:bCs/>
          <w:sz w:val="22"/>
          <w:szCs w:val="22"/>
          <w:lang w:eastAsia="nl-NL"/>
        </w:rPr>
      </w:pPr>
      <w:r w:rsidRPr="00B246B7">
        <w:rPr>
          <w:rFonts w:cs="Times New Roman"/>
          <w:bCs/>
          <w:sz w:val="22"/>
          <w:szCs w:val="22"/>
          <w:lang w:eastAsia="nl-NL"/>
        </w:rPr>
        <w:t>Met betrekking tot de projecten, hier kun je er meer informatie over vinden:</w:t>
      </w:r>
    </w:p>
    <w:p w14:paraId="48C66673" w14:textId="77777777" w:rsidR="004539B2" w:rsidRPr="00B246B7" w:rsidRDefault="003F2AD9" w:rsidP="004539B2">
      <w:pPr>
        <w:pStyle w:val="Lijstalinea"/>
        <w:spacing w:beforeLines="1" w:before="2" w:afterLines="1" w:after="2"/>
        <w:rPr>
          <w:rFonts w:cs="Times New Roman"/>
          <w:bCs/>
          <w:sz w:val="22"/>
          <w:szCs w:val="22"/>
          <w:lang w:eastAsia="nl-NL"/>
        </w:rPr>
      </w:pPr>
      <w:hyperlink r:id="rId8" w:history="1">
        <w:r w:rsidR="004539B2" w:rsidRPr="00B246B7">
          <w:rPr>
            <w:rStyle w:val="Hyperlink"/>
            <w:rFonts w:cs="Times New Roman"/>
            <w:bCs/>
            <w:color w:val="auto"/>
            <w:sz w:val="22"/>
            <w:szCs w:val="22"/>
            <w:lang w:eastAsia="nl-NL"/>
          </w:rPr>
          <w:t>https://www.nemosciencemuseum.nl/nl/onderwijs/primair-onderwijs/leerkrachten/tinkeren-voor-scholen/</w:t>
        </w:r>
      </w:hyperlink>
    </w:p>
    <w:p w14:paraId="7E5518F9" w14:textId="77777777" w:rsidR="004539B2" w:rsidRPr="00B246B7" w:rsidRDefault="003F2AD9" w:rsidP="004539B2">
      <w:pPr>
        <w:pStyle w:val="Lijstalinea"/>
        <w:spacing w:beforeLines="1" w:before="2" w:afterLines="1" w:after="2"/>
        <w:rPr>
          <w:rFonts w:cs="Times New Roman"/>
          <w:bCs/>
          <w:sz w:val="22"/>
          <w:szCs w:val="22"/>
          <w:lang w:eastAsia="nl-NL"/>
        </w:rPr>
      </w:pPr>
      <w:hyperlink r:id="rId9" w:history="1">
        <w:r w:rsidR="004539B2" w:rsidRPr="00B246B7">
          <w:rPr>
            <w:rStyle w:val="Hyperlink"/>
            <w:rFonts w:cs="Times New Roman"/>
            <w:bCs/>
            <w:color w:val="auto"/>
            <w:sz w:val="22"/>
            <w:szCs w:val="22"/>
            <w:lang w:eastAsia="nl-NL"/>
          </w:rPr>
          <w:t>www.maakkunde.nl</w:t>
        </w:r>
      </w:hyperlink>
    </w:p>
    <w:p w14:paraId="21AC0870" w14:textId="77777777" w:rsidR="004539B2" w:rsidRPr="00B246B7" w:rsidRDefault="004539B2" w:rsidP="004539B2">
      <w:pPr>
        <w:pStyle w:val="Lijstalinea"/>
        <w:spacing w:beforeLines="1" w:before="2" w:afterLines="1" w:after="2"/>
        <w:rPr>
          <w:rFonts w:cs="Times New Roman"/>
          <w:bCs/>
          <w:sz w:val="22"/>
          <w:szCs w:val="22"/>
          <w:lang w:eastAsia="nl-NL"/>
        </w:rPr>
      </w:pPr>
      <w:r w:rsidRPr="00B246B7">
        <w:rPr>
          <w:rFonts w:cs="Times New Roman"/>
          <w:bCs/>
          <w:sz w:val="22"/>
          <w:szCs w:val="22"/>
          <w:lang w:eastAsia="nl-NL"/>
        </w:rPr>
        <w:t>En de verslagen uit de inventarisatie van leerecosystemen.</w:t>
      </w:r>
    </w:p>
    <w:p w14:paraId="5FCC6D74" w14:textId="123DE183" w:rsidR="004539B2" w:rsidRPr="0084125E" w:rsidRDefault="003F2AD9" w:rsidP="004539B2">
      <w:pPr>
        <w:pStyle w:val="Lijstalinea"/>
        <w:spacing w:beforeLines="1" w:before="2" w:afterLines="1" w:after="2"/>
        <w:rPr>
          <w:rFonts w:cs="Times New Roman"/>
          <w:bCs/>
          <w:color w:val="0070C0"/>
          <w:sz w:val="22"/>
          <w:szCs w:val="22"/>
          <w:lang w:eastAsia="nl-NL"/>
        </w:rPr>
      </w:pPr>
      <w:hyperlink r:id="rId10" w:history="1">
        <w:r w:rsidR="004539B2" w:rsidRPr="00B246B7">
          <w:rPr>
            <w:rStyle w:val="Hyperlink"/>
            <w:rFonts w:cs="Times New Roman"/>
            <w:bCs/>
            <w:color w:val="auto"/>
            <w:sz w:val="22"/>
            <w:szCs w:val="22"/>
            <w:lang w:eastAsia="nl-NL"/>
          </w:rPr>
          <w:t>https://www.vsc-netwerk.nl/vsc-projecten/leren-waar-nieuwsgierigheid-ontstaat/</w:t>
        </w:r>
      </w:hyperlink>
      <w:r w:rsidR="0084125E">
        <w:rPr>
          <w:rStyle w:val="Hyperlink"/>
          <w:rFonts w:cs="Times New Roman"/>
          <w:bCs/>
          <w:color w:val="auto"/>
          <w:sz w:val="22"/>
          <w:szCs w:val="22"/>
          <w:lang w:eastAsia="nl-NL"/>
        </w:rPr>
        <w:t xml:space="preserve"> </w:t>
      </w:r>
      <w:r w:rsidR="0084125E">
        <w:rPr>
          <w:rStyle w:val="Hyperlink"/>
          <w:rFonts w:cs="Times New Roman"/>
          <w:bCs/>
          <w:color w:val="0070C0"/>
          <w:sz w:val="22"/>
          <w:szCs w:val="22"/>
          <w:u w:val="none"/>
          <w:lang w:eastAsia="nl-NL"/>
        </w:rPr>
        <w:t xml:space="preserve">Interessante benadering om de basisschool docenten op te leiden om met hun leerlingen aan de slag te gaan in plaats van de leerlingen naar binnen halen om het doel te bereiken. </w:t>
      </w:r>
      <w:r w:rsidR="0084125E" w:rsidRPr="0084125E">
        <w:rPr>
          <w:rStyle w:val="Hyperlink"/>
          <w:rFonts w:cs="Times New Roman"/>
          <w:b/>
          <w:color w:val="0070C0"/>
          <w:sz w:val="22"/>
          <w:szCs w:val="22"/>
          <w:u w:val="none"/>
          <w:lang w:eastAsia="nl-NL"/>
        </w:rPr>
        <w:t>Zanne tipt</w:t>
      </w:r>
      <w:r w:rsidR="0084125E">
        <w:rPr>
          <w:rStyle w:val="Hyperlink"/>
          <w:rFonts w:cs="Times New Roman"/>
          <w:bCs/>
          <w:color w:val="0070C0"/>
          <w:sz w:val="22"/>
          <w:szCs w:val="22"/>
          <w:u w:val="none"/>
          <w:lang w:eastAsia="nl-NL"/>
        </w:rPr>
        <w:t>: Er worden diverse workshops en trainingen door Nemo aangeboden aan docenten om met maakkunde (leren door te doen) in je klas aan de slag te gaan. Een wetenschappelijk onderbouwde theorie ligt hieraan ten grondslag en is het waard om te lezen.</w:t>
      </w:r>
    </w:p>
    <w:p w14:paraId="408FE0E5" w14:textId="07D8E4C1" w:rsidR="004539B2" w:rsidRPr="0084125E" w:rsidRDefault="004539B2" w:rsidP="004539B2">
      <w:pPr>
        <w:pStyle w:val="Lijstalinea"/>
        <w:spacing w:beforeLines="1" w:before="2" w:afterLines="1" w:after="2"/>
        <w:rPr>
          <w:rFonts w:cs="Times New Roman"/>
          <w:bCs/>
          <w:color w:val="0070C0"/>
          <w:sz w:val="22"/>
          <w:szCs w:val="22"/>
          <w:lang w:eastAsia="nl-NL"/>
        </w:rPr>
      </w:pPr>
      <w:r w:rsidRPr="00B246B7">
        <w:rPr>
          <w:rFonts w:cs="Times New Roman"/>
          <w:bCs/>
          <w:sz w:val="22"/>
          <w:szCs w:val="22"/>
          <w:lang w:eastAsia="nl-NL"/>
        </w:rPr>
        <w:t xml:space="preserve">- </w:t>
      </w:r>
      <w:r w:rsidRPr="00B246B7">
        <w:rPr>
          <w:rFonts w:cs="Times New Roman"/>
          <w:b/>
          <w:bCs/>
          <w:sz w:val="22"/>
          <w:szCs w:val="22"/>
          <w:lang w:eastAsia="nl-NL"/>
        </w:rPr>
        <w:t xml:space="preserve">Leerlingendaling komt eraan </w:t>
      </w:r>
      <w:r w:rsidRPr="00B246B7">
        <w:rPr>
          <w:rFonts w:cs="Times New Roman"/>
          <w:iCs/>
          <w:color w:val="FF0000"/>
          <w:sz w:val="22"/>
          <w:szCs w:val="22"/>
          <w:lang w:eastAsia="nl-NL"/>
        </w:rPr>
        <w:t>Zanne heeft aparte bijlage mee</w:t>
      </w:r>
      <w:r w:rsidR="0084125E">
        <w:rPr>
          <w:rFonts w:cs="Times New Roman"/>
          <w:iCs/>
          <w:color w:val="FF0000"/>
          <w:sz w:val="22"/>
          <w:szCs w:val="22"/>
          <w:lang w:eastAsia="nl-NL"/>
        </w:rPr>
        <w:t xml:space="preserve"> </w:t>
      </w:r>
      <w:r w:rsidR="0084125E">
        <w:rPr>
          <w:rFonts w:cs="Times New Roman"/>
          <w:iCs/>
          <w:color w:val="0070C0"/>
          <w:sz w:val="22"/>
          <w:szCs w:val="22"/>
          <w:lang w:eastAsia="nl-NL"/>
        </w:rPr>
        <w:t>Zanne heeft uitdraai mee van VO raad informatiegids over de aankomende leerlingendaling, de gevolgen en hoe te handelen. Er is een verschil</w:t>
      </w:r>
      <w:r w:rsidR="00BA2EF9">
        <w:rPr>
          <w:rFonts w:cs="Times New Roman"/>
          <w:iCs/>
          <w:color w:val="0070C0"/>
          <w:sz w:val="22"/>
          <w:szCs w:val="22"/>
          <w:lang w:eastAsia="nl-NL"/>
        </w:rPr>
        <w:t xml:space="preserve"> in de regio’s, maar over heel Nederland is de krimp over 10 jaar 12-20%. Waar we nu 1 miljoen middelbare scholieren hebben zijn dat er in 2030 ongeveer 880.00. De krimp in noord Limburg zal meer dan 25% zijn, in oost Nederland en Groningen 30%, in de Randstad minder rond de 8%. Minder leerlingen betekent minder bekostiging, minder onderwijsaanbod, minder personeel etc. Via </w:t>
      </w:r>
      <w:hyperlink r:id="rId11" w:history="1">
        <w:r w:rsidR="00BA2EF9" w:rsidRPr="007A2100">
          <w:rPr>
            <w:rStyle w:val="Hyperlink"/>
            <w:rFonts w:cs="Times New Roman"/>
            <w:iCs/>
            <w:sz w:val="22"/>
            <w:szCs w:val="22"/>
            <w:lang w:eastAsia="nl-NL"/>
          </w:rPr>
          <w:t>www.vo-raad.nl/krimpinhetvo</w:t>
        </w:r>
      </w:hyperlink>
      <w:r w:rsidR="00BA2EF9">
        <w:rPr>
          <w:rFonts w:cs="Times New Roman"/>
          <w:iCs/>
          <w:color w:val="0070C0"/>
          <w:sz w:val="22"/>
          <w:szCs w:val="22"/>
          <w:lang w:eastAsia="nl-NL"/>
        </w:rPr>
        <w:t xml:space="preserve"> meer. </w:t>
      </w:r>
    </w:p>
    <w:p w14:paraId="6AB37E4A" w14:textId="3276BE44" w:rsidR="004539B2" w:rsidRDefault="004539B2" w:rsidP="004539B2">
      <w:pPr>
        <w:pStyle w:val="Lijstalinea"/>
        <w:spacing w:beforeLines="1" w:before="2" w:afterLines="1" w:after="2"/>
        <w:rPr>
          <w:rFonts w:cs="Times New Roman"/>
          <w:iCs/>
          <w:color w:val="FF0000"/>
          <w:sz w:val="22"/>
          <w:szCs w:val="22"/>
          <w:lang w:eastAsia="nl-NL"/>
        </w:rPr>
      </w:pPr>
      <w:r w:rsidRPr="00B246B7">
        <w:rPr>
          <w:rFonts w:cs="Times New Roman"/>
          <w:bCs/>
          <w:sz w:val="22"/>
          <w:szCs w:val="22"/>
          <w:lang w:eastAsia="nl-NL"/>
        </w:rPr>
        <w:t xml:space="preserve">- Links naar uitleg over kunst &amp; cultuur (de woorden en inhoud) </w:t>
      </w:r>
      <w:r w:rsidRPr="00B246B7">
        <w:rPr>
          <w:rFonts w:cs="Times New Roman"/>
          <w:iCs/>
          <w:color w:val="FF0000"/>
          <w:sz w:val="22"/>
          <w:szCs w:val="22"/>
          <w:lang w:eastAsia="nl-NL"/>
        </w:rPr>
        <w:t>zie bijlage</w:t>
      </w:r>
    </w:p>
    <w:p w14:paraId="2E460515" w14:textId="77777777" w:rsidR="00B70285" w:rsidRDefault="004539B2" w:rsidP="004539B2">
      <w:pPr>
        <w:pStyle w:val="Lijstalinea"/>
        <w:spacing w:beforeLines="1" w:before="2" w:afterLines="1" w:after="2"/>
        <w:rPr>
          <w:rFonts w:cs="Times New Roman"/>
          <w:iCs/>
          <w:color w:val="0070C0"/>
          <w:sz w:val="22"/>
          <w:szCs w:val="22"/>
          <w:lang w:eastAsia="nl-NL"/>
        </w:rPr>
      </w:pPr>
      <w:r>
        <w:rPr>
          <w:rFonts w:cs="Times New Roman"/>
          <w:iCs/>
          <w:color w:val="0070C0"/>
          <w:sz w:val="22"/>
          <w:szCs w:val="22"/>
          <w:lang w:eastAsia="nl-NL"/>
        </w:rPr>
        <w:t>Zanne verklaart alle bijlagen in het “boekwerk” bij deze ochtend en eigen agenda van de Ronde Tafel. Vanwege treinperikelen komen enkele collega’s uren later aan</w:t>
      </w:r>
      <w:r w:rsidR="00B70285">
        <w:rPr>
          <w:rFonts w:cs="Times New Roman"/>
          <w:iCs/>
          <w:color w:val="0070C0"/>
          <w:sz w:val="22"/>
          <w:szCs w:val="22"/>
          <w:lang w:eastAsia="nl-NL"/>
        </w:rPr>
        <w:t xml:space="preserve">. Alle bijlagen zullen door Zanne op de blog worden gezet zodat deze ook daar terug te vinden zijn (en door te sturen). </w:t>
      </w:r>
    </w:p>
    <w:p w14:paraId="210D3253" w14:textId="12505127" w:rsidR="00B70285" w:rsidRDefault="00B70285" w:rsidP="004539B2">
      <w:pPr>
        <w:pStyle w:val="Lijstalinea"/>
        <w:spacing w:beforeLines="1" w:before="2" w:afterLines="1" w:after="2"/>
        <w:rPr>
          <w:rFonts w:cs="Times New Roman"/>
          <w:iCs/>
          <w:color w:val="0070C0"/>
          <w:sz w:val="22"/>
          <w:szCs w:val="22"/>
          <w:lang w:eastAsia="nl-NL"/>
        </w:rPr>
      </w:pPr>
      <w:r>
        <w:rPr>
          <w:rFonts w:cs="Times New Roman"/>
          <w:iCs/>
          <w:color w:val="0070C0"/>
          <w:sz w:val="22"/>
          <w:szCs w:val="22"/>
          <w:lang w:eastAsia="nl-NL"/>
        </w:rPr>
        <w:t xml:space="preserve">De namenlijst gaat rond en wordt aangevuld, Zanne stuurt bijgewerkte lijst mee met de notulen. </w:t>
      </w:r>
    </w:p>
    <w:p w14:paraId="106E0E86" w14:textId="1D60AE58" w:rsidR="004539B2" w:rsidRDefault="00B70285" w:rsidP="004539B2">
      <w:pPr>
        <w:pStyle w:val="Lijstalinea"/>
        <w:spacing w:beforeLines="1" w:before="2" w:afterLines="1" w:after="2"/>
        <w:rPr>
          <w:rFonts w:cs="Times New Roman"/>
          <w:iCs/>
          <w:color w:val="0070C0"/>
          <w:sz w:val="22"/>
          <w:szCs w:val="22"/>
          <w:lang w:eastAsia="nl-NL"/>
        </w:rPr>
      </w:pPr>
      <w:r>
        <w:rPr>
          <w:rFonts w:cs="Times New Roman"/>
          <w:iCs/>
          <w:color w:val="0070C0"/>
          <w:sz w:val="22"/>
          <w:szCs w:val="22"/>
          <w:lang w:eastAsia="nl-NL"/>
        </w:rPr>
        <w:t>We starten met een ronde wie is wie en zijn er nog ontwikkelingen binnen de academies.</w:t>
      </w:r>
    </w:p>
    <w:p w14:paraId="46D001E6" w14:textId="4F3DCE25" w:rsidR="00B70285" w:rsidRDefault="00B70285" w:rsidP="004539B2">
      <w:pPr>
        <w:pStyle w:val="Lijstalinea"/>
        <w:spacing w:beforeLines="1" w:before="2" w:afterLines="1" w:after="2"/>
        <w:rPr>
          <w:rFonts w:cs="Times New Roman"/>
          <w:iCs/>
          <w:color w:val="0070C0"/>
          <w:sz w:val="22"/>
          <w:szCs w:val="22"/>
          <w:lang w:eastAsia="nl-NL"/>
        </w:rPr>
      </w:pPr>
      <w:r w:rsidRPr="00B70285">
        <w:rPr>
          <w:rFonts w:cs="Times New Roman"/>
          <w:b/>
          <w:bCs/>
          <w:iCs/>
          <w:color w:val="0070C0"/>
          <w:sz w:val="22"/>
          <w:szCs w:val="22"/>
          <w:u w:val="single"/>
          <w:lang w:eastAsia="nl-NL"/>
        </w:rPr>
        <w:t>Ruth &amp; Nieke</w:t>
      </w:r>
      <w:r>
        <w:rPr>
          <w:rFonts w:cs="Times New Roman"/>
          <w:iCs/>
          <w:color w:val="0070C0"/>
          <w:sz w:val="22"/>
          <w:szCs w:val="22"/>
          <w:lang w:eastAsia="nl-NL"/>
        </w:rPr>
        <w:t xml:space="preserve"> leggen uit hoe in Limburg de vooropleidingen buiten de academie zijn. Contact met Erik van Zuyd is intensief. MAFAD/ Zuyd wil als vooropleiding verdiepend zijn ná een voortraject in de buitengelegen kunstencentra. Er zijn contacten over en weer. Venlo, </w:t>
      </w:r>
      <w:r>
        <w:rPr>
          <w:rFonts w:cs="Times New Roman"/>
          <w:iCs/>
          <w:color w:val="0070C0"/>
          <w:sz w:val="22"/>
          <w:szCs w:val="22"/>
          <w:lang w:eastAsia="nl-NL"/>
        </w:rPr>
        <w:lastRenderedPageBreak/>
        <w:t>Roermond, Maastricht, Weert hebben groepen van 10 of 15 en zijn per stuk niet heel erg groot. Het moet laagdrempelig zijn: er is geen toelating voor.</w:t>
      </w:r>
    </w:p>
    <w:p w14:paraId="111A4147" w14:textId="5BC08D43" w:rsidR="00B70285" w:rsidRPr="00B70285" w:rsidRDefault="00B70285" w:rsidP="004539B2">
      <w:pPr>
        <w:pStyle w:val="Lijstalinea"/>
        <w:spacing w:beforeLines="1" w:before="2" w:afterLines="1" w:after="2"/>
        <w:rPr>
          <w:rFonts w:cs="Times New Roman"/>
          <w:iCs/>
          <w:color w:val="0070C0"/>
          <w:sz w:val="22"/>
          <w:szCs w:val="22"/>
          <w:lang w:eastAsia="nl-NL"/>
        </w:rPr>
      </w:pPr>
      <w:r w:rsidRPr="00B70285">
        <w:rPr>
          <w:rFonts w:cs="Times New Roman"/>
          <w:b/>
          <w:bCs/>
          <w:iCs/>
          <w:color w:val="0070C0"/>
          <w:sz w:val="22"/>
          <w:szCs w:val="22"/>
          <w:u w:val="single"/>
          <w:lang w:eastAsia="nl-NL"/>
        </w:rPr>
        <w:t>Vraag komt op: Hoe zit het met AKI?</w:t>
      </w:r>
      <w:r w:rsidRPr="00B70285">
        <w:rPr>
          <w:rFonts w:cs="Times New Roman"/>
          <w:iCs/>
          <w:color w:val="0070C0"/>
          <w:sz w:val="22"/>
          <w:szCs w:val="22"/>
          <w:lang w:eastAsia="nl-NL"/>
        </w:rPr>
        <w:t xml:space="preserve"> Zijn daar nog vooropleidingen? Welke structuur? Zanne heeft herhaaldelijk contact gezocht met Ina Bode, maar geen respons. Op de website staat een zaterdagcursus. Nelleke zal vanuit </w:t>
      </w:r>
      <w:proofErr w:type="spellStart"/>
      <w:r w:rsidRPr="00B70285">
        <w:rPr>
          <w:rFonts w:cs="Times New Roman"/>
          <w:iCs/>
          <w:color w:val="0070C0"/>
          <w:sz w:val="22"/>
          <w:szCs w:val="22"/>
          <w:lang w:eastAsia="nl-NL"/>
        </w:rPr>
        <w:t>ArtEZ</w:t>
      </w:r>
      <w:proofErr w:type="spellEnd"/>
      <w:r w:rsidRPr="00B70285">
        <w:rPr>
          <w:rFonts w:cs="Times New Roman"/>
          <w:iCs/>
          <w:color w:val="0070C0"/>
          <w:sz w:val="22"/>
          <w:szCs w:val="22"/>
          <w:lang w:eastAsia="nl-NL"/>
        </w:rPr>
        <w:t xml:space="preserve"> eens navraag doen hoe het nu is gesteld bij AKI en wie er aanspreekpunt is voor vooropleidingen.</w:t>
      </w:r>
    </w:p>
    <w:p w14:paraId="04F82041" w14:textId="41FF5F97" w:rsidR="00B70285" w:rsidRDefault="00B70285" w:rsidP="004539B2">
      <w:pPr>
        <w:pStyle w:val="Lijstalinea"/>
        <w:spacing w:beforeLines="1" w:before="2" w:afterLines="1" w:after="2"/>
        <w:rPr>
          <w:rFonts w:cs="Times New Roman"/>
          <w:iCs/>
          <w:color w:val="0070C0"/>
          <w:sz w:val="22"/>
          <w:szCs w:val="22"/>
          <w:lang w:eastAsia="nl-NL"/>
        </w:rPr>
      </w:pPr>
      <w:r w:rsidRPr="00B70285">
        <w:rPr>
          <w:rFonts w:cs="Times New Roman"/>
          <w:b/>
          <w:bCs/>
          <w:iCs/>
          <w:color w:val="0070C0"/>
          <w:sz w:val="22"/>
          <w:szCs w:val="22"/>
          <w:u w:val="single"/>
          <w:lang w:eastAsia="nl-NL"/>
        </w:rPr>
        <w:t xml:space="preserve">Nelleke &amp; Patrick </w:t>
      </w:r>
      <w:r>
        <w:rPr>
          <w:rFonts w:cs="Times New Roman"/>
          <w:iCs/>
          <w:color w:val="0070C0"/>
          <w:sz w:val="22"/>
          <w:szCs w:val="22"/>
          <w:lang w:eastAsia="nl-NL"/>
        </w:rPr>
        <w:t xml:space="preserve">Vertellen dat in Zwolle iets nieuws van start is gegaan. Klas 3 havo/ 4 vwo volgen een korte module van 4 lesdagen, een “snuffelcursus”. Daarna kunnen zij, wat er al was, als 4 havo/ 5 vwo een langere cursus van 8 dagen volgen. Er </w:t>
      </w:r>
      <w:r w:rsidR="007E388A">
        <w:rPr>
          <w:rFonts w:cs="Times New Roman"/>
          <w:iCs/>
          <w:color w:val="0070C0"/>
          <w:sz w:val="22"/>
          <w:szCs w:val="22"/>
          <w:lang w:eastAsia="nl-NL"/>
        </w:rPr>
        <w:t>i</w:t>
      </w:r>
      <w:r>
        <w:rPr>
          <w:rFonts w:cs="Times New Roman"/>
          <w:iCs/>
          <w:color w:val="0070C0"/>
          <w:sz w:val="22"/>
          <w:szCs w:val="22"/>
          <w:lang w:eastAsia="nl-NL"/>
        </w:rPr>
        <w:t xml:space="preserve">s daarna ook een zaterdag van een half jaar te volgen ter voorbereiding op de propedeuse. Zwolle verzorgt ook keuzemodules voor het Mbo, evenals DAE, </w:t>
      </w:r>
      <w:proofErr w:type="spellStart"/>
      <w:r>
        <w:rPr>
          <w:rFonts w:cs="Times New Roman"/>
          <w:iCs/>
          <w:color w:val="0070C0"/>
          <w:sz w:val="22"/>
          <w:szCs w:val="22"/>
          <w:lang w:eastAsia="nl-NL"/>
        </w:rPr>
        <w:t>ArtEZ</w:t>
      </w:r>
      <w:proofErr w:type="spellEnd"/>
      <w:r>
        <w:rPr>
          <w:rFonts w:cs="Times New Roman"/>
          <w:iCs/>
          <w:color w:val="0070C0"/>
          <w:sz w:val="22"/>
          <w:szCs w:val="22"/>
          <w:lang w:eastAsia="nl-NL"/>
        </w:rPr>
        <w:t xml:space="preserve"> Arnhem, Minerva, </w:t>
      </w:r>
      <w:proofErr w:type="spellStart"/>
      <w:r>
        <w:rPr>
          <w:rFonts w:cs="Times New Roman"/>
          <w:iCs/>
          <w:color w:val="0070C0"/>
          <w:sz w:val="22"/>
          <w:szCs w:val="22"/>
          <w:lang w:eastAsia="nl-NL"/>
        </w:rPr>
        <w:t>WdKA</w:t>
      </w:r>
      <w:proofErr w:type="spellEnd"/>
      <w:r>
        <w:rPr>
          <w:rFonts w:cs="Times New Roman"/>
          <w:iCs/>
          <w:color w:val="0070C0"/>
          <w:sz w:val="22"/>
          <w:szCs w:val="22"/>
          <w:lang w:eastAsia="nl-NL"/>
        </w:rPr>
        <w:t>, St Joost.</w:t>
      </w:r>
      <w:r w:rsidR="0030554A">
        <w:rPr>
          <w:rFonts w:cs="Times New Roman"/>
          <w:iCs/>
          <w:color w:val="0070C0"/>
          <w:sz w:val="22"/>
          <w:szCs w:val="22"/>
          <w:lang w:eastAsia="nl-NL"/>
        </w:rPr>
        <w:t>.</w:t>
      </w:r>
      <w:r>
        <w:rPr>
          <w:rFonts w:cs="Times New Roman"/>
          <w:iCs/>
          <w:color w:val="0070C0"/>
          <w:sz w:val="22"/>
          <w:szCs w:val="22"/>
          <w:lang w:eastAsia="nl-NL"/>
        </w:rPr>
        <w:t>. Zwolle zou graag een voorbereidend jaar willen oprichten voor mensen die een tussenjaar hebben.</w:t>
      </w:r>
    </w:p>
    <w:p w14:paraId="7DE0AA66" w14:textId="7D70029F" w:rsidR="00245A0A" w:rsidRDefault="00245A0A" w:rsidP="004539B2">
      <w:pPr>
        <w:pStyle w:val="Lijstalinea"/>
        <w:spacing w:beforeLines="1" w:before="2" w:afterLines="1" w:after="2"/>
        <w:rPr>
          <w:rFonts w:cs="Times New Roman"/>
          <w:iCs/>
          <w:color w:val="0070C0"/>
          <w:sz w:val="22"/>
          <w:szCs w:val="22"/>
          <w:lang w:eastAsia="nl-NL"/>
        </w:rPr>
      </w:pPr>
      <w:r>
        <w:rPr>
          <w:rFonts w:cs="Times New Roman"/>
          <w:b/>
          <w:bCs/>
          <w:iCs/>
          <w:color w:val="0070C0"/>
          <w:sz w:val="22"/>
          <w:szCs w:val="22"/>
          <w:u w:val="single"/>
          <w:lang w:eastAsia="nl-NL"/>
        </w:rPr>
        <w:t xml:space="preserve">Bart </w:t>
      </w:r>
      <w:r>
        <w:rPr>
          <w:rFonts w:cs="Times New Roman"/>
          <w:iCs/>
          <w:color w:val="0070C0"/>
          <w:sz w:val="22"/>
          <w:szCs w:val="22"/>
          <w:lang w:eastAsia="nl-NL"/>
        </w:rPr>
        <w:t xml:space="preserve">Vertelt dat bij St Joost ze </w:t>
      </w:r>
      <w:proofErr w:type="spellStart"/>
      <w:r>
        <w:rPr>
          <w:rFonts w:cs="Times New Roman"/>
          <w:iCs/>
          <w:color w:val="0070C0"/>
          <w:sz w:val="22"/>
          <w:szCs w:val="22"/>
          <w:lang w:eastAsia="nl-NL"/>
        </w:rPr>
        <w:t>Young@Joost</w:t>
      </w:r>
      <w:proofErr w:type="spellEnd"/>
      <w:r>
        <w:rPr>
          <w:rFonts w:cs="Times New Roman"/>
          <w:iCs/>
          <w:color w:val="0070C0"/>
          <w:sz w:val="22"/>
          <w:szCs w:val="22"/>
          <w:lang w:eastAsia="nl-NL"/>
        </w:rPr>
        <w:t xml:space="preserve"> hebben en daarná naar de vooropleiding gaan. De eindbeoordeling van de vooropleiding is het certificaat dat toegang verschaft tot de bachelor.</w:t>
      </w:r>
    </w:p>
    <w:p w14:paraId="4D21983B" w14:textId="6F6EA9A9" w:rsidR="00245A0A" w:rsidRDefault="00245A0A" w:rsidP="004539B2">
      <w:pPr>
        <w:pStyle w:val="Lijstalinea"/>
        <w:spacing w:beforeLines="1" w:before="2" w:afterLines="1" w:after="2"/>
        <w:rPr>
          <w:rFonts w:cs="Times New Roman"/>
          <w:iCs/>
          <w:color w:val="0070C0"/>
          <w:sz w:val="22"/>
          <w:szCs w:val="22"/>
          <w:lang w:eastAsia="nl-NL"/>
        </w:rPr>
      </w:pPr>
      <w:r>
        <w:rPr>
          <w:rFonts w:cs="Times New Roman"/>
          <w:b/>
          <w:bCs/>
          <w:iCs/>
          <w:color w:val="0070C0"/>
          <w:sz w:val="22"/>
          <w:szCs w:val="22"/>
          <w:u w:val="single"/>
          <w:lang w:eastAsia="nl-NL"/>
        </w:rPr>
        <w:t xml:space="preserve">Jeanette </w:t>
      </w:r>
      <w:r>
        <w:rPr>
          <w:rFonts w:cs="Times New Roman"/>
          <w:iCs/>
          <w:color w:val="0070C0"/>
          <w:sz w:val="22"/>
          <w:szCs w:val="22"/>
          <w:lang w:eastAsia="nl-NL"/>
        </w:rPr>
        <w:t>vertelt dat Karien op de GRA iets nieuws heeft neergelegd. Als je naar de GRA wilt kom je op een toelatingsspreekuur (de eerste van twee toelatingsrondes). Er worden 3 zaterdagen aangeboden waarop mensen een speed-date-les (soort coaching) krijgen als ze een portfolio hebben in de 1</w:t>
      </w:r>
      <w:r w:rsidRPr="00245A0A">
        <w:rPr>
          <w:rFonts w:cs="Times New Roman"/>
          <w:iCs/>
          <w:color w:val="0070C0"/>
          <w:sz w:val="22"/>
          <w:szCs w:val="22"/>
          <w:vertAlign w:val="superscript"/>
          <w:lang w:eastAsia="nl-NL"/>
        </w:rPr>
        <w:t>e</w:t>
      </w:r>
      <w:r>
        <w:rPr>
          <w:rFonts w:cs="Times New Roman"/>
          <w:iCs/>
          <w:color w:val="0070C0"/>
          <w:sz w:val="22"/>
          <w:szCs w:val="22"/>
          <w:lang w:eastAsia="nl-NL"/>
        </w:rPr>
        <w:t xml:space="preserve"> toelatingsronde dat het nét niet is. Je kan het “portfoliocursus” noemen. Op deze manier kan je erachter komen of je naar de bachelor wilt of naar de vooropleiding. In deze zaterdagen heb je contact met docenten, leer je de academie kennen (manier van werken etc.). </w:t>
      </w:r>
      <w:r w:rsidRPr="00245A0A">
        <w:rPr>
          <w:rFonts w:cs="Times New Roman"/>
          <w:b/>
          <w:bCs/>
          <w:iCs/>
          <w:color w:val="0070C0"/>
          <w:sz w:val="22"/>
          <w:szCs w:val="22"/>
          <w:u w:val="single"/>
          <w:lang w:eastAsia="nl-NL"/>
        </w:rPr>
        <w:t>Tammo</w:t>
      </w:r>
      <w:r>
        <w:rPr>
          <w:rFonts w:cs="Times New Roman"/>
          <w:iCs/>
          <w:color w:val="0070C0"/>
          <w:sz w:val="22"/>
          <w:szCs w:val="22"/>
          <w:lang w:eastAsia="nl-NL"/>
        </w:rPr>
        <w:t xml:space="preserve"> geeft iedereen het nieuwe boekje van de GRA waar de vooropleidingen helder in staan. </w:t>
      </w:r>
    </w:p>
    <w:p w14:paraId="036FAC8A" w14:textId="2A417189" w:rsidR="00245A0A" w:rsidRDefault="00245A0A" w:rsidP="004539B2">
      <w:pPr>
        <w:pStyle w:val="Lijstalinea"/>
        <w:spacing w:beforeLines="1" w:before="2" w:afterLines="1" w:after="2"/>
        <w:rPr>
          <w:rFonts w:cs="Times New Roman"/>
          <w:iCs/>
          <w:color w:val="0070C0"/>
          <w:sz w:val="22"/>
          <w:szCs w:val="22"/>
          <w:lang w:eastAsia="nl-NL"/>
        </w:rPr>
      </w:pPr>
      <w:r>
        <w:rPr>
          <w:rFonts w:cs="Times New Roman"/>
          <w:b/>
          <w:bCs/>
          <w:iCs/>
          <w:color w:val="0070C0"/>
          <w:sz w:val="22"/>
          <w:szCs w:val="22"/>
          <w:u w:val="single"/>
          <w:lang w:eastAsia="nl-NL"/>
        </w:rPr>
        <w:t xml:space="preserve">Diana </w:t>
      </w:r>
      <w:r>
        <w:rPr>
          <w:rFonts w:cs="Times New Roman"/>
          <w:iCs/>
          <w:color w:val="0070C0"/>
          <w:sz w:val="22"/>
          <w:szCs w:val="22"/>
          <w:lang w:eastAsia="nl-NL"/>
        </w:rPr>
        <w:t xml:space="preserve">neemt het stokje van Nico over bij Minerva. Nico gaat met pensioen. Bij hun zaterdagcursus is de uitslag bindend: je bent wel of niet toegelaten. De nieuw gestarte portfoliocursus gaat goed. Er wordt lesgegeven door Fine Arts én Design docenten. Minerva ontvangt Mbo studenten op een Mbo-tour-portfolio-bespreekmiddag. Ze krijgen vraag van docenten van de Pabo. Momenteel zijn ze bezig een </w:t>
      </w:r>
      <w:proofErr w:type="spellStart"/>
      <w:r>
        <w:rPr>
          <w:rFonts w:cs="Times New Roman"/>
          <w:iCs/>
          <w:color w:val="0070C0"/>
          <w:sz w:val="22"/>
          <w:szCs w:val="22"/>
          <w:lang w:eastAsia="nl-NL"/>
        </w:rPr>
        <w:t>summercourse</w:t>
      </w:r>
      <w:proofErr w:type="spellEnd"/>
      <w:r>
        <w:rPr>
          <w:rFonts w:cs="Times New Roman"/>
          <w:iCs/>
          <w:color w:val="0070C0"/>
          <w:sz w:val="22"/>
          <w:szCs w:val="22"/>
          <w:lang w:eastAsia="nl-NL"/>
        </w:rPr>
        <w:t xml:space="preserve"> te ontwikkelen. Graag zou Diana de vooropleiding niet meer op een externe locatie zien, maar binnen. Er is kortom veel in ontwikkeling in Groningen. Hierdoor heeft Diana veel uitgezocht wat betreft subsidies. Ze zal de RT leden informatie doorsturen over een landelijke subsidie vaar Mbo-Hbo samenwerking.</w:t>
      </w:r>
    </w:p>
    <w:p w14:paraId="4B5F2802" w14:textId="433C84D8" w:rsidR="00245A0A" w:rsidRDefault="00245A0A" w:rsidP="004539B2">
      <w:pPr>
        <w:pStyle w:val="Lijstalinea"/>
        <w:spacing w:beforeLines="1" w:before="2" w:afterLines="1" w:after="2"/>
        <w:rPr>
          <w:rFonts w:cs="Times New Roman"/>
          <w:color w:val="0070C0"/>
          <w:sz w:val="22"/>
          <w:szCs w:val="22"/>
          <w:lang w:eastAsia="nl-NL"/>
        </w:rPr>
      </w:pPr>
      <w:r w:rsidRPr="00245A0A">
        <w:rPr>
          <w:rFonts w:cs="Times New Roman"/>
          <w:b/>
          <w:bCs/>
          <w:color w:val="0070C0"/>
          <w:sz w:val="22"/>
          <w:szCs w:val="22"/>
          <w:u w:val="single"/>
          <w:lang w:eastAsia="nl-NL"/>
        </w:rPr>
        <w:t xml:space="preserve">Sigrid </w:t>
      </w:r>
      <w:r>
        <w:rPr>
          <w:rFonts w:cs="Times New Roman"/>
          <w:color w:val="0070C0"/>
          <w:sz w:val="22"/>
          <w:szCs w:val="22"/>
          <w:lang w:eastAsia="nl-NL"/>
        </w:rPr>
        <w:t xml:space="preserve">Bij de HKU hebben ze totaal geen moeite met de instroom. Het probleem zit ‘m in diversiteit en </w:t>
      </w:r>
      <w:proofErr w:type="spellStart"/>
      <w:r>
        <w:rPr>
          <w:rFonts w:cs="Times New Roman"/>
          <w:color w:val="0070C0"/>
          <w:sz w:val="22"/>
          <w:szCs w:val="22"/>
          <w:lang w:eastAsia="nl-NL"/>
        </w:rPr>
        <w:t>inclusiviteit</w:t>
      </w:r>
      <w:proofErr w:type="spellEnd"/>
      <w:r>
        <w:rPr>
          <w:rFonts w:cs="Times New Roman"/>
          <w:color w:val="0070C0"/>
          <w:sz w:val="22"/>
          <w:szCs w:val="22"/>
          <w:lang w:eastAsia="nl-NL"/>
        </w:rPr>
        <w:t>. Hoe doen we dat? In kleine stappen. Kleine projectjes</w:t>
      </w:r>
      <w:r w:rsidR="0084125E">
        <w:rPr>
          <w:rFonts w:cs="Times New Roman"/>
          <w:color w:val="0070C0"/>
          <w:sz w:val="22"/>
          <w:szCs w:val="22"/>
          <w:lang w:eastAsia="nl-NL"/>
        </w:rPr>
        <w:t>.</w:t>
      </w:r>
    </w:p>
    <w:p w14:paraId="03C12318" w14:textId="7AB1EB63" w:rsidR="0084125E" w:rsidRDefault="0084125E" w:rsidP="004539B2">
      <w:pPr>
        <w:pStyle w:val="Lijstalinea"/>
        <w:spacing w:beforeLines="1" w:before="2" w:afterLines="1" w:after="2"/>
        <w:rPr>
          <w:rFonts w:cs="Times New Roman"/>
          <w:color w:val="0070C0"/>
          <w:sz w:val="22"/>
          <w:szCs w:val="22"/>
          <w:lang w:eastAsia="nl-NL"/>
        </w:rPr>
      </w:pPr>
      <w:r>
        <w:rPr>
          <w:rFonts w:cs="Times New Roman"/>
          <w:b/>
          <w:bCs/>
          <w:color w:val="0070C0"/>
          <w:sz w:val="22"/>
          <w:szCs w:val="22"/>
          <w:u w:val="single"/>
          <w:lang w:eastAsia="nl-NL"/>
        </w:rPr>
        <w:t xml:space="preserve">Zanne </w:t>
      </w:r>
      <w:r>
        <w:rPr>
          <w:rFonts w:cs="Times New Roman"/>
          <w:color w:val="0070C0"/>
          <w:sz w:val="22"/>
          <w:szCs w:val="22"/>
          <w:lang w:eastAsia="nl-NL"/>
        </w:rPr>
        <w:t xml:space="preserve">haakt aan dat bij de KABK het percentage buitenlandse studenten te hoog is en zij de focus verlegt hebben naar meer Nederlandse studenten werven/ opleiden, </w:t>
      </w:r>
      <w:proofErr w:type="spellStart"/>
      <w:r>
        <w:rPr>
          <w:rFonts w:cs="Times New Roman"/>
          <w:color w:val="0070C0"/>
          <w:sz w:val="22"/>
          <w:szCs w:val="22"/>
          <w:lang w:eastAsia="nl-NL"/>
        </w:rPr>
        <w:t>diverser</w:t>
      </w:r>
      <w:proofErr w:type="spellEnd"/>
      <w:r>
        <w:rPr>
          <w:rFonts w:cs="Times New Roman"/>
          <w:color w:val="0070C0"/>
          <w:sz w:val="22"/>
          <w:szCs w:val="22"/>
          <w:lang w:eastAsia="nl-NL"/>
        </w:rPr>
        <w:t xml:space="preserve"> en inclusiever. Den Haag is bezig met het opzetten van een 7</w:t>
      </w:r>
      <w:r w:rsidRPr="0084125E">
        <w:rPr>
          <w:rFonts w:cs="Times New Roman"/>
          <w:color w:val="0070C0"/>
          <w:sz w:val="22"/>
          <w:szCs w:val="22"/>
          <w:vertAlign w:val="superscript"/>
          <w:lang w:eastAsia="nl-NL"/>
        </w:rPr>
        <w:t>e</w:t>
      </w:r>
      <w:r>
        <w:rPr>
          <w:rFonts w:cs="Times New Roman"/>
          <w:color w:val="0070C0"/>
          <w:sz w:val="22"/>
          <w:szCs w:val="22"/>
          <w:lang w:eastAsia="nl-NL"/>
        </w:rPr>
        <w:t xml:space="preserve"> vooropleiding: portfoliocursussen. </w:t>
      </w:r>
    </w:p>
    <w:p w14:paraId="16A0201D" w14:textId="2A8F93FC" w:rsidR="0084125E" w:rsidRDefault="0084125E" w:rsidP="004539B2">
      <w:pPr>
        <w:pStyle w:val="Lijstalinea"/>
        <w:spacing w:beforeLines="1" w:before="2" w:afterLines="1" w:after="2"/>
        <w:rPr>
          <w:rFonts w:cs="Times New Roman"/>
          <w:color w:val="0070C0"/>
          <w:sz w:val="22"/>
          <w:szCs w:val="22"/>
          <w:lang w:eastAsia="nl-NL"/>
        </w:rPr>
      </w:pPr>
      <w:r>
        <w:rPr>
          <w:rFonts w:cs="Times New Roman"/>
          <w:b/>
          <w:bCs/>
          <w:color w:val="0070C0"/>
          <w:sz w:val="22"/>
          <w:szCs w:val="22"/>
          <w:u w:val="single"/>
          <w:lang w:eastAsia="nl-NL"/>
        </w:rPr>
        <w:t xml:space="preserve">Tammo </w:t>
      </w:r>
      <w:r w:rsidRPr="0084125E">
        <w:rPr>
          <w:rFonts w:cs="Times New Roman"/>
          <w:color w:val="0070C0"/>
          <w:sz w:val="22"/>
          <w:szCs w:val="22"/>
          <w:lang w:eastAsia="nl-NL"/>
        </w:rPr>
        <w:t xml:space="preserve">vraagt zich af waarom álle academies internationaal moeten opereren? </w:t>
      </w:r>
    </w:p>
    <w:p w14:paraId="612CF5B3" w14:textId="0E338D3C" w:rsidR="0084125E" w:rsidRPr="0084125E" w:rsidRDefault="0084125E" w:rsidP="004539B2">
      <w:pPr>
        <w:pStyle w:val="Lijstalinea"/>
        <w:spacing w:beforeLines="1" w:before="2" w:afterLines="1" w:after="2"/>
        <w:rPr>
          <w:rFonts w:cs="Times New Roman"/>
          <w:color w:val="0070C0"/>
          <w:sz w:val="22"/>
          <w:szCs w:val="22"/>
          <w:lang w:eastAsia="nl-NL"/>
        </w:rPr>
      </w:pPr>
      <w:r>
        <w:rPr>
          <w:rFonts w:cs="Times New Roman"/>
          <w:color w:val="0070C0"/>
          <w:sz w:val="22"/>
          <w:szCs w:val="22"/>
          <w:lang w:eastAsia="nl-NL"/>
        </w:rPr>
        <w:t xml:space="preserve">Er blijkt een verschil te zijn in academies in de Randstad en daarbuiten betreffende aantallen buitenlandse en Nederlandse studenten. St Joost zou dol graag meer buitenlands talent zien. </w:t>
      </w:r>
    </w:p>
    <w:p w14:paraId="0300D991" w14:textId="77BBFA45" w:rsidR="004539B2" w:rsidRPr="00B246B7" w:rsidRDefault="004539B2" w:rsidP="004539B2">
      <w:pPr>
        <w:pStyle w:val="Lijstalinea"/>
        <w:numPr>
          <w:ilvl w:val="0"/>
          <w:numId w:val="1"/>
        </w:numPr>
        <w:spacing w:beforeLines="1" w:before="2" w:afterLines="1" w:after="2"/>
        <w:rPr>
          <w:rFonts w:cs="Times New Roman"/>
          <w:b/>
          <w:bCs/>
          <w:sz w:val="22"/>
          <w:szCs w:val="22"/>
          <w:u w:val="single"/>
          <w:lang w:eastAsia="nl-NL"/>
        </w:rPr>
      </w:pPr>
      <w:r w:rsidRPr="00B246B7">
        <w:rPr>
          <w:rFonts w:cs="Times New Roman"/>
          <w:b/>
          <w:bCs/>
          <w:sz w:val="22"/>
          <w:szCs w:val="22"/>
          <w:u w:val="single"/>
          <w:lang w:eastAsia="nl-NL"/>
        </w:rPr>
        <w:t xml:space="preserve">Notulen RT 14 Plymouth </w:t>
      </w:r>
      <w:r w:rsidRPr="00B246B7">
        <w:rPr>
          <w:rFonts w:cs="Times New Roman"/>
          <w:iCs/>
          <w:color w:val="FF0000"/>
          <w:sz w:val="22"/>
          <w:szCs w:val="22"/>
          <w:lang w:eastAsia="nl-NL"/>
        </w:rPr>
        <w:t>zie bijlage</w:t>
      </w:r>
      <w:r w:rsidR="00BA2EF9">
        <w:rPr>
          <w:rFonts w:cs="Times New Roman"/>
          <w:iCs/>
          <w:color w:val="FF0000"/>
          <w:sz w:val="22"/>
          <w:szCs w:val="22"/>
          <w:lang w:eastAsia="nl-NL"/>
        </w:rPr>
        <w:t xml:space="preserve"> </w:t>
      </w:r>
      <w:r w:rsidR="00BA2EF9">
        <w:rPr>
          <w:rFonts w:cs="Times New Roman"/>
          <w:iCs/>
          <w:color w:val="0070C0"/>
          <w:sz w:val="22"/>
          <w:szCs w:val="22"/>
          <w:lang w:eastAsia="nl-NL"/>
        </w:rPr>
        <w:t xml:space="preserve">Er wordt kort gesproken over de fantastische ervaring die het bezoek aan Plymouth was. Inspirerend en iedereen ging vol ideeën naar huis. Alle betrokken RT leden waren het erover eens dat Zanne een goede reis had neergezet, om nooit meer te vergeten. Zanne zou graag vaker met RT leden naar buitenlandse academies gaan om ervaringen uit te wisselen. Op de laatste dag in Plymouth sprak zij met Matias en is ze toegevoegd aan een initiatief in wording met Berlijn om een Europees samenwerkingsverband op te zetten voor allerlei instituten die te maken hebben met vooropleidingen/ tussen opleidingen in de culturele sector. Hieruit is ECCITE ontstaan en </w:t>
      </w:r>
      <w:proofErr w:type="spellStart"/>
      <w:r w:rsidR="00BA2EF9">
        <w:rPr>
          <w:rFonts w:cs="Times New Roman"/>
          <w:iCs/>
          <w:color w:val="0070C0"/>
          <w:sz w:val="22"/>
          <w:szCs w:val="22"/>
          <w:lang w:eastAsia="nl-NL"/>
        </w:rPr>
        <w:t>gedrie</w:t>
      </w:r>
      <w:proofErr w:type="spellEnd"/>
      <w:r w:rsidR="00BA2EF9">
        <w:rPr>
          <w:rFonts w:cs="Times New Roman"/>
          <w:iCs/>
          <w:color w:val="0070C0"/>
          <w:sz w:val="22"/>
          <w:szCs w:val="22"/>
          <w:lang w:eastAsia="nl-NL"/>
        </w:rPr>
        <w:t xml:space="preserve"> organiseren zij een conferentie in oktober, zie volgend agendapunt.</w:t>
      </w:r>
    </w:p>
    <w:p w14:paraId="52A74CBE" w14:textId="2A60AAFF" w:rsidR="004539B2" w:rsidRPr="00AA2185" w:rsidRDefault="004539B2" w:rsidP="004539B2">
      <w:pPr>
        <w:pStyle w:val="Lijstalinea"/>
        <w:numPr>
          <w:ilvl w:val="0"/>
          <w:numId w:val="1"/>
        </w:numPr>
        <w:spacing w:beforeLines="1" w:before="2" w:afterLines="1" w:after="2"/>
        <w:rPr>
          <w:rFonts w:cs="Times New Roman"/>
          <w:b/>
          <w:bCs/>
          <w:sz w:val="22"/>
          <w:szCs w:val="22"/>
          <w:u w:val="single"/>
          <w:lang w:eastAsia="nl-NL"/>
        </w:rPr>
      </w:pPr>
      <w:r w:rsidRPr="00B246B7">
        <w:rPr>
          <w:rFonts w:cs="Times New Roman"/>
          <w:b/>
          <w:bCs/>
          <w:iCs/>
          <w:sz w:val="22"/>
          <w:szCs w:val="22"/>
          <w:lang w:eastAsia="nl-NL"/>
        </w:rPr>
        <w:t xml:space="preserve">ECCITE </w:t>
      </w:r>
      <w:r w:rsidRPr="00B246B7">
        <w:rPr>
          <w:rFonts w:cs="Times New Roman"/>
          <w:bCs/>
          <w:iCs/>
          <w:sz w:val="22"/>
          <w:szCs w:val="22"/>
          <w:lang w:eastAsia="nl-NL"/>
        </w:rPr>
        <w:t xml:space="preserve">en conferentie oktober 2020. </w:t>
      </w:r>
      <w:r w:rsidR="00501987">
        <w:rPr>
          <w:rFonts w:cs="Times New Roman"/>
          <w:bCs/>
          <w:iCs/>
          <w:color w:val="0070C0"/>
          <w:sz w:val="22"/>
          <w:szCs w:val="22"/>
          <w:lang w:eastAsia="nl-NL"/>
        </w:rPr>
        <w:t xml:space="preserve">European </w:t>
      </w:r>
      <w:proofErr w:type="spellStart"/>
      <w:r w:rsidR="00501987">
        <w:rPr>
          <w:rFonts w:cs="Times New Roman"/>
          <w:bCs/>
          <w:iCs/>
          <w:color w:val="0070C0"/>
          <w:sz w:val="22"/>
          <w:szCs w:val="22"/>
          <w:lang w:eastAsia="nl-NL"/>
        </w:rPr>
        <w:t>Collaboration</w:t>
      </w:r>
      <w:proofErr w:type="spellEnd"/>
      <w:r w:rsidR="00501987">
        <w:rPr>
          <w:rFonts w:cs="Times New Roman"/>
          <w:bCs/>
          <w:iCs/>
          <w:color w:val="0070C0"/>
          <w:sz w:val="22"/>
          <w:szCs w:val="22"/>
          <w:lang w:eastAsia="nl-NL"/>
        </w:rPr>
        <w:t xml:space="preserve"> of </w:t>
      </w:r>
      <w:r w:rsidR="00993D32">
        <w:rPr>
          <w:rFonts w:cs="Times New Roman"/>
          <w:bCs/>
          <w:iCs/>
          <w:color w:val="0070C0"/>
          <w:sz w:val="22"/>
          <w:szCs w:val="22"/>
          <w:lang w:eastAsia="nl-NL"/>
        </w:rPr>
        <w:t xml:space="preserve">Creative </w:t>
      </w:r>
      <w:proofErr w:type="spellStart"/>
      <w:r w:rsidR="00993D32">
        <w:rPr>
          <w:rFonts w:cs="Times New Roman"/>
          <w:bCs/>
          <w:iCs/>
          <w:color w:val="0070C0"/>
          <w:sz w:val="22"/>
          <w:szCs w:val="22"/>
          <w:lang w:eastAsia="nl-NL"/>
        </w:rPr>
        <w:t>Institu</w:t>
      </w:r>
      <w:r w:rsidR="009454E9">
        <w:rPr>
          <w:rFonts w:cs="Times New Roman"/>
          <w:bCs/>
          <w:iCs/>
          <w:color w:val="0070C0"/>
          <w:sz w:val="22"/>
          <w:szCs w:val="22"/>
          <w:lang w:eastAsia="nl-NL"/>
        </w:rPr>
        <w:t>t</w:t>
      </w:r>
      <w:r w:rsidR="00993D32">
        <w:rPr>
          <w:rFonts w:cs="Times New Roman"/>
          <w:bCs/>
          <w:iCs/>
          <w:color w:val="0070C0"/>
          <w:sz w:val="22"/>
          <w:szCs w:val="22"/>
          <w:lang w:eastAsia="nl-NL"/>
        </w:rPr>
        <w:t>es</w:t>
      </w:r>
      <w:proofErr w:type="spellEnd"/>
      <w:r w:rsidR="00993D32">
        <w:rPr>
          <w:rFonts w:cs="Times New Roman"/>
          <w:bCs/>
          <w:iCs/>
          <w:color w:val="0070C0"/>
          <w:sz w:val="22"/>
          <w:szCs w:val="22"/>
          <w:lang w:eastAsia="nl-NL"/>
        </w:rPr>
        <w:t xml:space="preserve"> </w:t>
      </w:r>
      <w:proofErr w:type="spellStart"/>
      <w:r w:rsidR="00993D32">
        <w:rPr>
          <w:rFonts w:cs="Times New Roman"/>
          <w:bCs/>
          <w:iCs/>
          <w:color w:val="0070C0"/>
          <w:sz w:val="22"/>
          <w:szCs w:val="22"/>
          <w:lang w:eastAsia="nl-NL"/>
        </w:rPr>
        <w:t>for</w:t>
      </w:r>
      <w:proofErr w:type="spellEnd"/>
      <w:r w:rsidR="00993D32">
        <w:rPr>
          <w:rFonts w:cs="Times New Roman"/>
          <w:bCs/>
          <w:iCs/>
          <w:color w:val="0070C0"/>
          <w:sz w:val="22"/>
          <w:szCs w:val="22"/>
          <w:lang w:eastAsia="nl-NL"/>
        </w:rPr>
        <w:t xml:space="preserve"> </w:t>
      </w:r>
      <w:proofErr w:type="spellStart"/>
      <w:r w:rsidR="00993D32">
        <w:rPr>
          <w:rFonts w:cs="Times New Roman"/>
          <w:bCs/>
          <w:iCs/>
          <w:color w:val="0070C0"/>
          <w:sz w:val="22"/>
          <w:szCs w:val="22"/>
          <w:lang w:eastAsia="nl-NL"/>
        </w:rPr>
        <w:t>Transition</w:t>
      </w:r>
      <w:proofErr w:type="spellEnd"/>
      <w:r w:rsidR="00993D32">
        <w:rPr>
          <w:rFonts w:cs="Times New Roman"/>
          <w:bCs/>
          <w:iCs/>
          <w:color w:val="0070C0"/>
          <w:sz w:val="22"/>
          <w:szCs w:val="22"/>
          <w:lang w:eastAsia="nl-NL"/>
        </w:rPr>
        <w:t xml:space="preserve"> </w:t>
      </w:r>
      <w:proofErr w:type="spellStart"/>
      <w:r w:rsidR="00993D32">
        <w:rPr>
          <w:rFonts w:cs="Times New Roman"/>
          <w:bCs/>
          <w:iCs/>
          <w:color w:val="0070C0"/>
          <w:sz w:val="22"/>
          <w:szCs w:val="22"/>
          <w:lang w:eastAsia="nl-NL"/>
        </w:rPr>
        <w:t>Education</w:t>
      </w:r>
      <w:proofErr w:type="spellEnd"/>
      <w:r w:rsidR="009454E9">
        <w:rPr>
          <w:rFonts w:cs="Times New Roman"/>
          <w:bCs/>
          <w:iCs/>
          <w:color w:val="0070C0"/>
          <w:sz w:val="22"/>
          <w:szCs w:val="22"/>
          <w:lang w:eastAsia="nl-NL"/>
        </w:rPr>
        <w:t>, dat is de naam geworden van de samenwerking tussen Plymouth College of Arts</w:t>
      </w:r>
      <w:r w:rsidR="00916CE9">
        <w:rPr>
          <w:rFonts w:cs="Times New Roman"/>
          <w:bCs/>
          <w:iCs/>
          <w:color w:val="0070C0"/>
          <w:sz w:val="22"/>
          <w:szCs w:val="22"/>
          <w:lang w:eastAsia="nl-NL"/>
        </w:rPr>
        <w:t xml:space="preserve"> (Matias Shortcook)</w:t>
      </w:r>
      <w:r w:rsidR="009454E9">
        <w:rPr>
          <w:rFonts w:cs="Times New Roman"/>
          <w:bCs/>
          <w:iCs/>
          <w:color w:val="0070C0"/>
          <w:sz w:val="22"/>
          <w:szCs w:val="22"/>
          <w:lang w:eastAsia="nl-NL"/>
        </w:rPr>
        <w:t xml:space="preserve">, Ernst </w:t>
      </w:r>
      <w:proofErr w:type="spellStart"/>
      <w:r w:rsidR="009454E9">
        <w:rPr>
          <w:rFonts w:cs="Times New Roman"/>
          <w:bCs/>
          <w:iCs/>
          <w:color w:val="0070C0"/>
          <w:sz w:val="22"/>
          <w:szCs w:val="22"/>
          <w:lang w:eastAsia="nl-NL"/>
        </w:rPr>
        <w:t>Litfass</w:t>
      </w:r>
      <w:proofErr w:type="spellEnd"/>
      <w:r w:rsidR="009454E9">
        <w:rPr>
          <w:rFonts w:cs="Times New Roman"/>
          <w:bCs/>
          <w:iCs/>
          <w:color w:val="0070C0"/>
          <w:sz w:val="22"/>
          <w:szCs w:val="22"/>
          <w:lang w:eastAsia="nl-NL"/>
        </w:rPr>
        <w:t xml:space="preserve"> </w:t>
      </w:r>
      <w:proofErr w:type="spellStart"/>
      <w:r w:rsidR="009454E9">
        <w:rPr>
          <w:rFonts w:cs="Times New Roman"/>
          <w:bCs/>
          <w:iCs/>
          <w:color w:val="0070C0"/>
          <w:sz w:val="22"/>
          <w:szCs w:val="22"/>
          <w:lang w:eastAsia="nl-NL"/>
        </w:rPr>
        <w:t>Schule</w:t>
      </w:r>
      <w:proofErr w:type="spellEnd"/>
      <w:r w:rsidR="009454E9">
        <w:rPr>
          <w:rFonts w:cs="Times New Roman"/>
          <w:bCs/>
          <w:iCs/>
          <w:color w:val="0070C0"/>
          <w:sz w:val="22"/>
          <w:szCs w:val="22"/>
          <w:lang w:eastAsia="nl-NL"/>
        </w:rPr>
        <w:t xml:space="preserve"> Berlijn</w:t>
      </w:r>
      <w:r w:rsidR="00AA4CE2">
        <w:rPr>
          <w:rFonts w:cs="Times New Roman"/>
          <w:bCs/>
          <w:iCs/>
          <w:color w:val="0070C0"/>
          <w:sz w:val="22"/>
          <w:szCs w:val="22"/>
          <w:lang w:eastAsia="nl-NL"/>
        </w:rPr>
        <w:t xml:space="preserve"> (Dirk Zellmer)</w:t>
      </w:r>
      <w:r w:rsidR="009454E9">
        <w:rPr>
          <w:rFonts w:cs="Times New Roman"/>
          <w:bCs/>
          <w:iCs/>
          <w:color w:val="0070C0"/>
          <w:sz w:val="22"/>
          <w:szCs w:val="22"/>
          <w:lang w:eastAsia="nl-NL"/>
        </w:rPr>
        <w:t xml:space="preserve"> en KABK Den </w:t>
      </w:r>
      <w:r w:rsidR="009454E9">
        <w:rPr>
          <w:rFonts w:cs="Times New Roman"/>
          <w:bCs/>
          <w:iCs/>
          <w:color w:val="0070C0"/>
          <w:sz w:val="22"/>
          <w:szCs w:val="22"/>
          <w:lang w:eastAsia="nl-NL"/>
        </w:rPr>
        <w:lastRenderedPageBreak/>
        <w:t>Haag</w:t>
      </w:r>
      <w:r w:rsidR="00AA4CE2">
        <w:rPr>
          <w:rFonts w:cs="Times New Roman"/>
          <w:bCs/>
          <w:iCs/>
          <w:color w:val="0070C0"/>
          <w:sz w:val="22"/>
          <w:szCs w:val="22"/>
          <w:lang w:eastAsia="nl-NL"/>
        </w:rPr>
        <w:t xml:space="preserve"> (Zanne)</w:t>
      </w:r>
      <w:r w:rsidR="00E66BA2">
        <w:rPr>
          <w:rFonts w:cs="Times New Roman"/>
          <w:bCs/>
          <w:iCs/>
          <w:color w:val="0070C0"/>
          <w:sz w:val="22"/>
          <w:szCs w:val="22"/>
          <w:lang w:eastAsia="nl-NL"/>
        </w:rPr>
        <w:t xml:space="preserve">. </w:t>
      </w:r>
      <w:r w:rsidR="00AA4CE2">
        <w:rPr>
          <w:rFonts w:cs="Times New Roman"/>
          <w:bCs/>
          <w:iCs/>
          <w:color w:val="0070C0"/>
          <w:sz w:val="22"/>
          <w:szCs w:val="22"/>
          <w:lang w:eastAsia="nl-NL"/>
        </w:rPr>
        <w:t>In oktober organiseert ECCITE zijn eerste conferentie</w:t>
      </w:r>
      <w:r w:rsidR="00E45086">
        <w:rPr>
          <w:rFonts w:cs="Times New Roman"/>
          <w:bCs/>
          <w:iCs/>
          <w:color w:val="0070C0"/>
          <w:sz w:val="22"/>
          <w:szCs w:val="22"/>
          <w:lang w:eastAsia="nl-NL"/>
        </w:rPr>
        <w:t xml:space="preserve"> voor allerlei contacten </w:t>
      </w:r>
      <w:r w:rsidR="000B58FD">
        <w:rPr>
          <w:rFonts w:cs="Times New Roman"/>
          <w:bCs/>
          <w:iCs/>
          <w:color w:val="0070C0"/>
          <w:sz w:val="22"/>
          <w:szCs w:val="22"/>
          <w:lang w:eastAsia="nl-NL"/>
        </w:rPr>
        <w:t>uit</w:t>
      </w:r>
      <w:r w:rsidR="00E45086">
        <w:rPr>
          <w:rFonts w:cs="Times New Roman"/>
          <w:bCs/>
          <w:iCs/>
          <w:color w:val="0070C0"/>
          <w:sz w:val="22"/>
          <w:szCs w:val="22"/>
          <w:lang w:eastAsia="nl-NL"/>
        </w:rPr>
        <w:t xml:space="preserve"> Europa</w:t>
      </w:r>
      <w:r w:rsidR="000B58FD">
        <w:rPr>
          <w:rFonts w:cs="Times New Roman"/>
          <w:bCs/>
          <w:iCs/>
          <w:color w:val="0070C0"/>
          <w:sz w:val="22"/>
          <w:szCs w:val="22"/>
          <w:lang w:eastAsia="nl-NL"/>
        </w:rPr>
        <w:t xml:space="preserve"> in Berlijn. Een meerdaagse conferentie met actieve inslag: niet alleen maar luisteren, maar actief bijdragen, best </w:t>
      </w:r>
      <w:proofErr w:type="spellStart"/>
      <w:r w:rsidR="000B58FD">
        <w:rPr>
          <w:rFonts w:cs="Times New Roman"/>
          <w:bCs/>
          <w:iCs/>
          <w:color w:val="0070C0"/>
          <w:sz w:val="22"/>
          <w:szCs w:val="22"/>
          <w:lang w:eastAsia="nl-NL"/>
        </w:rPr>
        <w:t>practises</w:t>
      </w:r>
      <w:proofErr w:type="spellEnd"/>
      <w:r w:rsidR="004F5C74">
        <w:rPr>
          <w:rFonts w:cs="Times New Roman"/>
          <w:bCs/>
          <w:iCs/>
          <w:color w:val="0070C0"/>
          <w:sz w:val="22"/>
          <w:szCs w:val="22"/>
          <w:lang w:eastAsia="nl-NL"/>
        </w:rPr>
        <w:t>, workshops</w:t>
      </w:r>
      <w:r w:rsidR="00FB66BD">
        <w:rPr>
          <w:rFonts w:cs="Times New Roman"/>
          <w:bCs/>
          <w:iCs/>
          <w:color w:val="0070C0"/>
          <w:sz w:val="22"/>
          <w:szCs w:val="22"/>
          <w:lang w:eastAsia="nl-NL"/>
        </w:rPr>
        <w:t>.</w:t>
      </w:r>
      <w:r w:rsidR="000B3CDF">
        <w:rPr>
          <w:rFonts w:cs="Times New Roman"/>
          <w:bCs/>
          <w:iCs/>
          <w:color w:val="0070C0"/>
          <w:sz w:val="22"/>
          <w:szCs w:val="22"/>
          <w:lang w:eastAsia="nl-NL"/>
        </w:rPr>
        <w:t xml:space="preserve"> De start van </w:t>
      </w:r>
      <w:r w:rsidR="00A169D5">
        <w:rPr>
          <w:rFonts w:cs="Times New Roman"/>
          <w:bCs/>
          <w:iCs/>
          <w:color w:val="0070C0"/>
          <w:sz w:val="22"/>
          <w:szCs w:val="22"/>
          <w:lang w:eastAsia="nl-NL"/>
        </w:rPr>
        <w:t>meerdere bijeenkomsten</w:t>
      </w:r>
      <w:r w:rsidR="00477AC9">
        <w:rPr>
          <w:rFonts w:cs="Times New Roman"/>
          <w:bCs/>
          <w:iCs/>
          <w:color w:val="0070C0"/>
          <w:sz w:val="22"/>
          <w:szCs w:val="22"/>
          <w:lang w:eastAsia="nl-NL"/>
        </w:rPr>
        <w:t xml:space="preserve">, </w:t>
      </w:r>
      <w:r w:rsidR="004C4EA4">
        <w:rPr>
          <w:rFonts w:cs="Times New Roman"/>
          <w:bCs/>
          <w:iCs/>
          <w:color w:val="0070C0"/>
          <w:sz w:val="22"/>
          <w:szCs w:val="22"/>
          <w:lang w:eastAsia="nl-NL"/>
        </w:rPr>
        <w:t>wenselijk om elke twee jaar een Europees event te organiseren.</w:t>
      </w:r>
    </w:p>
    <w:p w14:paraId="4AF3D227" w14:textId="604F77EB" w:rsidR="00AA2185" w:rsidRPr="002A37C9" w:rsidRDefault="00AA2401" w:rsidP="00AA2185">
      <w:pPr>
        <w:pStyle w:val="Lijstalinea"/>
        <w:spacing w:beforeLines="1" w:before="2" w:afterLines="1" w:after="2"/>
        <w:rPr>
          <w:rFonts w:cs="Times New Roman"/>
          <w:b/>
          <w:bCs/>
          <w:color w:val="0070C0"/>
          <w:sz w:val="22"/>
          <w:szCs w:val="22"/>
          <w:u w:val="single"/>
          <w:lang w:eastAsia="nl-NL"/>
        </w:rPr>
      </w:pPr>
      <w:r w:rsidRPr="002A37C9">
        <w:rPr>
          <w:rFonts w:cs="Times New Roman"/>
          <w:b/>
          <w:bCs/>
          <w:iCs/>
          <w:color w:val="0070C0"/>
          <w:sz w:val="22"/>
          <w:szCs w:val="22"/>
          <w:u w:val="single"/>
          <w:lang w:eastAsia="nl-NL"/>
        </w:rPr>
        <w:t xml:space="preserve">NOTE van Zanne ná </w:t>
      </w:r>
      <w:r w:rsidR="007079C7" w:rsidRPr="002A37C9">
        <w:rPr>
          <w:rFonts w:cs="Times New Roman"/>
          <w:b/>
          <w:bCs/>
          <w:iCs/>
          <w:color w:val="0070C0"/>
          <w:sz w:val="22"/>
          <w:szCs w:val="22"/>
          <w:u w:val="single"/>
          <w:lang w:eastAsia="nl-NL"/>
        </w:rPr>
        <w:t>RT 15</w:t>
      </w:r>
      <w:r w:rsidR="007079C7" w:rsidRPr="002A37C9">
        <w:rPr>
          <w:rFonts w:cs="Times New Roman"/>
          <w:b/>
          <w:bCs/>
          <w:iCs/>
          <w:color w:val="0070C0"/>
          <w:sz w:val="22"/>
          <w:szCs w:val="22"/>
          <w:lang w:eastAsia="nl-NL"/>
        </w:rPr>
        <w:t xml:space="preserve"> bij schrijven van de notulen: </w:t>
      </w:r>
      <w:proofErr w:type="spellStart"/>
      <w:r w:rsidR="007079C7" w:rsidRPr="002A37C9">
        <w:rPr>
          <w:rFonts w:cs="Times New Roman"/>
          <w:b/>
          <w:bCs/>
          <w:iCs/>
          <w:color w:val="0070C0"/>
          <w:sz w:val="22"/>
          <w:szCs w:val="22"/>
          <w:lang w:eastAsia="nl-NL"/>
        </w:rPr>
        <w:t>key</w:t>
      </w:r>
      <w:proofErr w:type="spellEnd"/>
      <w:r w:rsidR="007079C7" w:rsidRPr="002A37C9">
        <w:rPr>
          <w:rFonts w:cs="Times New Roman"/>
          <w:b/>
          <w:bCs/>
          <w:iCs/>
          <w:color w:val="0070C0"/>
          <w:sz w:val="22"/>
          <w:szCs w:val="22"/>
          <w:lang w:eastAsia="nl-NL"/>
        </w:rPr>
        <w:t xml:space="preserve"> </w:t>
      </w:r>
      <w:proofErr w:type="spellStart"/>
      <w:r w:rsidR="007079C7" w:rsidRPr="002A37C9">
        <w:rPr>
          <w:rFonts w:cs="Times New Roman"/>
          <w:b/>
          <w:bCs/>
          <w:iCs/>
          <w:color w:val="0070C0"/>
          <w:sz w:val="22"/>
          <w:szCs w:val="22"/>
          <w:lang w:eastAsia="nl-NL"/>
        </w:rPr>
        <w:t>note</w:t>
      </w:r>
      <w:proofErr w:type="spellEnd"/>
      <w:r w:rsidR="007079C7" w:rsidRPr="002A37C9">
        <w:rPr>
          <w:rFonts w:cs="Times New Roman"/>
          <w:b/>
          <w:bCs/>
          <w:iCs/>
          <w:color w:val="0070C0"/>
          <w:sz w:val="22"/>
          <w:szCs w:val="22"/>
          <w:lang w:eastAsia="nl-NL"/>
        </w:rPr>
        <w:t xml:space="preserve"> speakers</w:t>
      </w:r>
      <w:r w:rsidR="00E738FC" w:rsidRPr="002A37C9">
        <w:rPr>
          <w:rFonts w:cs="Times New Roman"/>
          <w:b/>
          <w:bCs/>
          <w:iCs/>
          <w:color w:val="0070C0"/>
          <w:sz w:val="22"/>
          <w:szCs w:val="22"/>
          <w:lang w:eastAsia="nl-NL"/>
        </w:rPr>
        <w:t xml:space="preserve"> zijn bijna zeker. Andrew Brewerton van PCA </w:t>
      </w:r>
      <w:r w:rsidR="002B2BF3" w:rsidRPr="002A37C9">
        <w:rPr>
          <w:rFonts w:cs="Times New Roman"/>
          <w:b/>
          <w:bCs/>
          <w:iCs/>
          <w:color w:val="0070C0"/>
          <w:sz w:val="22"/>
          <w:szCs w:val="22"/>
          <w:lang w:eastAsia="nl-NL"/>
        </w:rPr>
        <w:t xml:space="preserve">komt. En waarschijnlijk ook oprichter van STORE in Londen Kevin Green. </w:t>
      </w:r>
      <w:r w:rsidR="00E91FE2" w:rsidRPr="002A37C9">
        <w:rPr>
          <w:rFonts w:cs="Times New Roman"/>
          <w:b/>
          <w:bCs/>
          <w:iCs/>
          <w:color w:val="0070C0"/>
          <w:sz w:val="22"/>
          <w:szCs w:val="22"/>
          <w:lang w:eastAsia="nl-NL"/>
        </w:rPr>
        <w:t xml:space="preserve">Zie </w:t>
      </w:r>
      <w:hyperlink r:id="rId12" w:history="1">
        <w:r w:rsidR="006348B6" w:rsidRPr="002A37C9">
          <w:rPr>
            <w:rStyle w:val="Hyperlink"/>
            <w:rFonts w:cs="Times New Roman"/>
            <w:b/>
            <w:bCs/>
            <w:iCs/>
            <w:color w:val="0070C0"/>
            <w:sz w:val="22"/>
            <w:szCs w:val="22"/>
            <w:lang w:eastAsia="nl-NL"/>
          </w:rPr>
          <w:t>www.storeprojects.org</w:t>
        </w:r>
      </w:hyperlink>
      <w:r w:rsidR="006348B6" w:rsidRPr="002A37C9">
        <w:rPr>
          <w:rFonts w:cs="Times New Roman"/>
          <w:b/>
          <w:bCs/>
          <w:iCs/>
          <w:color w:val="0070C0"/>
          <w:sz w:val="22"/>
          <w:szCs w:val="22"/>
          <w:lang w:eastAsia="nl-NL"/>
        </w:rPr>
        <w:t xml:space="preserve"> </w:t>
      </w:r>
      <w:r w:rsidR="002A37C9" w:rsidRPr="002A37C9">
        <w:rPr>
          <w:rFonts w:cs="Times New Roman"/>
          <w:b/>
          <w:bCs/>
          <w:iCs/>
          <w:color w:val="0070C0"/>
          <w:sz w:val="22"/>
          <w:szCs w:val="22"/>
          <w:lang w:eastAsia="nl-NL"/>
        </w:rPr>
        <w:t>.</w:t>
      </w:r>
    </w:p>
    <w:p w14:paraId="7737F049" w14:textId="77777777" w:rsidR="004539B2" w:rsidRPr="00B246B7" w:rsidRDefault="004539B2" w:rsidP="004539B2">
      <w:pPr>
        <w:pStyle w:val="Lijstalinea"/>
        <w:numPr>
          <w:ilvl w:val="0"/>
          <w:numId w:val="1"/>
        </w:numPr>
        <w:spacing w:beforeLines="1" w:before="2" w:afterLines="1" w:after="2"/>
        <w:rPr>
          <w:rFonts w:cs="Times New Roman"/>
          <w:b/>
          <w:bCs/>
          <w:sz w:val="22"/>
          <w:szCs w:val="22"/>
          <w:u w:val="single"/>
          <w:lang w:eastAsia="nl-NL"/>
        </w:rPr>
      </w:pPr>
      <w:r w:rsidRPr="00B246B7">
        <w:rPr>
          <w:rFonts w:cs="Times New Roman"/>
          <w:b/>
          <w:bCs/>
          <w:iCs/>
          <w:sz w:val="22"/>
          <w:szCs w:val="22"/>
          <w:lang w:eastAsia="nl-NL"/>
        </w:rPr>
        <w:t xml:space="preserve">Actiepunten: </w:t>
      </w:r>
    </w:p>
    <w:p w14:paraId="380A1A81" w14:textId="073B0934" w:rsidR="004539B2" w:rsidRPr="002667E7" w:rsidRDefault="004539B2" w:rsidP="004539B2">
      <w:pPr>
        <w:pStyle w:val="Lijstalinea"/>
        <w:spacing w:beforeLines="1" w:before="2" w:afterLines="1" w:after="2"/>
        <w:rPr>
          <w:rFonts w:cs="Times New Roman"/>
          <w:iCs/>
          <w:color w:val="0070C0"/>
          <w:sz w:val="22"/>
          <w:szCs w:val="22"/>
          <w:lang w:eastAsia="nl-NL"/>
        </w:rPr>
      </w:pPr>
      <w:r w:rsidRPr="00B246B7">
        <w:rPr>
          <w:rFonts w:cs="Times New Roman"/>
          <w:b/>
          <w:bCs/>
          <w:iCs/>
          <w:sz w:val="22"/>
          <w:szCs w:val="22"/>
          <w:lang w:eastAsia="nl-NL"/>
        </w:rPr>
        <w:t xml:space="preserve">* </w:t>
      </w:r>
      <w:r w:rsidRPr="00B246B7">
        <w:rPr>
          <w:rFonts w:cs="Times New Roman"/>
          <w:iCs/>
          <w:sz w:val="22"/>
          <w:szCs w:val="22"/>
          <w:lang w:eastAsia="nl-NL"/>
        </w:rPr>
        <w:t xml:space="preserve">Overzicht “vooropleidingen samengevat” </w:t>
      </w:r>
      <w:r w:rsidRPr="00B246B7">
        <w:rPr>
          <w:rFonts w:cs="Times New Roman"/>
          <w:iCs/>
          <w:color w:val="FF0000"/>
          <w:sz w:val="22"/>
          <w:szCs w:val="22"/>
          <w:lang w:eastAsia="nl-NL"/>
        </w:rPr>
        <w:t>zie bijlage</w:t>
      </w:r>
      <w:r w:rsidRPr="00B246B7">
        <w:rPr>
          <w:rFonts w:cs="Times New Roman"/>
          <w:iCs/>
          <w:sz w:val="22"/>
          <w:szCs w:val="22"/>
          <w:lang w:eastAsia="nl-NL"/>
        </w:rPr>
        <w:t xml:space="preserve"> </w:t>
      </w:r>
      <w:r w:rsidR="002667E7">
        <w:rPr>
          <w:rFonts w:cs="Times New Roman"/>
          <w:iCs/>
          <w:color w:val="0070C0"/>
          <w:sz w:val="22"/>
          <w:szCs w:val="22"/>
          <w:lang w:eastAsia="nl-NL"/>
        </w:rPr>
        <w:t>Er is het een en ander aangevuld/ aangepast, maar nog steeds ontbreekt er informatie</w:t>
      </w:r>
      <w:r w:rsidR="004053F8">
        <w:rPr>
          <w:rFonts w:cs="Times New Roman"/>
          <w:iCs/>
          <w:color w:val="0070C0"/>
          <w:sz w:val="22"/>
          <w:szCs w:val="22"/>
          <w:lang w:eastAsia="nl-NL"/>
        </w:rPr>
        <w:t xml:space="preserve">. </w:t>
      </w:r>
      <w:r w:rsidR="0038554A">
        <w:rPr>
          <w:rFonts w:cs="Times New Roman"/>
          <w:iCs/>
          <w:color w:val="0070C0"/>
          <w:sz w:val="22"/>
          <w:szCs w:val="22"/>
          <w:lang w:eastAsia="nl-NL"/>
        </w:rPr>
        <w:t>Zanne zal het laatste overzicht meesturen met de notulen</w:t>
      </w:r>
      <w:r w:rsidR="00A11D6E">
        <w:rPr>
          <w:rFonts w:cs="Times New Roman"/>
          <w:iCs/>
          <w:color w:val="0070C0"/>
          <w:sz w:val="22"/>
          <w:szCs w:val="22"/>
          <w:lang w:eastAsia="nl-NL"/>
        </w:rPr>
        <w:t xml:space="preserve"> en verzoekt dringend alle </w:t>
      </w:r>
      <w:r w:rsidR="00B361FB">
        <w:rPr>
          <w:rFonts w:cs="Times New Roman"/>
          <w:iCs/>
          <w:color w:val="0070C0"/>
          <w:sz w:val="22"/>
          <w:szCs w:val="22"/>
          <w:lang w:eastAsia="nl-NL"/>
        </w:rPr>
        <w:t>coördinatoren</w:t>
      </w:r>
      <w:r w:rsidR="00A11D6E">
        <w:rPr>
          <w:rFonts w:cs="Times New Roman"/>
          <w:iCs/>
          <w:color w:val="0070C0"/>
          <w:sz w:val="22"/>
          <w:szCs w:val="22"/>
          <w:lang w:eastAsia="nl-NL"/>
        </w:rPr>
        <w:t xml:space="preserve"> voor hun academie de juiste gegevens aan te leveren IN het document</w:t>
      </w:r>
      <w:r w:rsidR="00B361FB">
        <w:rPr>
          <w:rFonts w:cs="Times New Roman"/>
          <w:iCs/>
          <w:color w:val="0070C0"/>
          <w:sz w:val="22"/>
          <w:szCs w:val="22"/>
          <w:lang w:eastAsia="nl-NL"/>
        </w:rPr>
        <w:t>.</w:t>
      </w:r>
    </w:p>
    <w:p w14:paraId="76A7959C" w14:textId="77777777" w:rsidR="004539B2" w:rsidRPr="00B246B7" w:rsidRDefault="004539B2" w:rsidP="004539B2">
      <w:pPr>
        <w:pStyle w:val="Lijstalinea"/>
        <w:spacing w:beforeLines="1" w:before="2" w:afterLines="1" w:after="2"/>
        <w:rPr>
          <w:rFonts w:cs="Times New Roman"/>
          <w:iCs/>
          <w:sz w:val="22"/>
          <w:szCs w:val="22"/>
          <w:lang w:eastAsia="nl-NL"/>
        </w:rPr>
      </w:pPr>
      <w:r w:rsidRPr="00B246B7">
        <w:rPr>
          <w:rFonts w:cs="Times New Roman"/>
          <w:b/>
          <w:bCs/>
          <w:iCs/>
          <w:sz w:val="22"/>
          <w:szCs w:val="22"/>
          <w:lang w:eastAsia="nl-NL"/>
        </w:rPr>
        <w:t xml:space="preserve">* </w:t>
      </w:r>
      <w:r w:rsidRPr="00B246B7">
        <w:rPr>
          <w:rFonts w:cs="Times New Roman"/>
          <w:iCs/>
          <w:sz w:val="22"/>
          <w:szCs w:val="22"/>
          <w:lang w:eastAsia="nl-NL"/>
        </w:rPr>
        <w:t>Blog en reacties/ aanvullingen/ toegevoegde documenten</w:t>
      </w:r>
    </w:p>
    <w:p w14:paraId="16237E35" w14:textId="3280D38D" w:rsidR="004539B2" w:rsidRPr="000B0A3A" w:rsidRDefault="004539B2" w:rsidP="004539B2">
      <w:pPr>
        <w:pStyle w:val="Lijstalinea"/>
        <w:spacing w:beforeLines="1" w:before="2" w:afterLines="1" w:after="2"/>
        <w:rPr>
          <w:rFonts w:cs="Times New Roman"/>
          <w:b/>
          <w:bCs/>
          <w:color w:val="0070C0"/>
          <w:sz w:val="22"/>
          <w:szCs w:val="22"/>
          <w:u w:val="single"/>
          <w:lang w:eastAsia="nl-NL"/>
        </w:rPr>
      </w:pPr>
      <w:r w:rsidRPr="00B246B7">
        <w:rPr>
          <w:rFonts w:cs="Times New Roman"/>
          <w:b/>
          <w:bCs/>
          <w:iCs/>
          <w:sz w:val="22"/>
          <w:szCs w:val="22"/>
          <w:lang w:eastAsia="nl-NL"/>
        </w:rPr>
        <w:t xml:space="preserve">* </w:t>
      </w:r>
      <w:r w:rsidRPr="00B246B7">
        <w:rPr>
          <w:rFonts w:cs="Times New Roman"/>
          <w:iCs/>
          <w:sz w:val="22"/>
          <w:szCs w:val="22"/>
          <w:lang w:eastAsia="nl-NL"/>
        </w:rPr>
        <w:t xml:space="preserve">Gezamenlijke flyer. Advertentie in Kunstzone?  </w:t>
      </w:r>
      <w:r w:rsidR="000B0A3A">
        <w:rPr>
          <w:rFonts w:cs="Times New Roman"/>
          <w:iCs/>
          <w:color w:val="0070C0"/>
          <w:sz w:val="22"/>
          <w:szCs w:val="22"/>
          <w:lang w:eastAsia="nl-NL"/>
        </w:rPr>
        <w:t>Iedereen is positief</w:t>
      </w:r>
      <w:r w:rsidR="002F1B31">
        <w:rPr>
          <w:rFonts w:cs="Times New Roman"/>
          <w:iCs/>
          <w:color w:val="0070C0"/>
          <w:sz w:val="22"/>
          <w:szCs w:val="22"/>
          <w:lang w:eastAsia="nl-NL"/>
        </w:rPr>
        <w:t xml:space="preserve">. </w:t>
      </w:r>
      <w:r w:rsidR="00EB1AF6">
        <w:rPr>
          <w:rFonts w:cs="Times New Roman"/>
          <w:iCs/>
          <w:color w:val="0070C0"/>
          <w:sz w:val="22"/>
          <w:szCs w:val="22"/>
          <w:lang w:eastAsia="nl-NL"/>
        </w:rPr>
        <w:t xml:space="preserve">Doelgroep van Kunstzone is anders dan doelgroep bij andere media. </w:t>
      </w:r>
      <w:r w:rsidR="003B1437">
        <w:rPr>
          <w:rFonts w:cs="Times New Roman"/>
          <w:iCs/>
          <w:color w:val="0070C0"/>
          <w:sz w:val="22"/>
          <w:szCs w:val="22"/>
          <w:lang w:eastAsia="nl-NL"/>
        </w:rPr>
        <w:t>Wie kan vanuit het overzicht van de vooropleidingen samengevat een opzet doen voor een dergelijk</w:t>
      </w:r>
      <w:r w:rsidR="00064BBE">
        <w:rPr>
          <w:rFonts w:cs="Times New Roman"/>
          <w:iCs/>
          <w:color w:val="0070C0"/>
          <w:sz w:val="22"/>
          <w:szCs w:val="22"/>
          <w:lang w:eastAsia="nl-NL"/>
        </w:rPr>
        <w:t xml:space="preserve">e flyer/ advertentie? </w:t>
      </w:r>
      <w:r w:rsidR="00064BBE" w:rsidRPr="00064BBE">
        <w:rPr>
          <w:rFonts w:cs="Times New Roman"/>
          <w:b/>
          <w:bCs/>
          <w:iCs/>
          <w:color w:val="0070C0"/>
          <w:sz w:val="22"/>
          <w:szCs w:val="22"/>
          <w:lang w:eastAsia="nl-NL"/>
        </w:rPr>
        <w:t>Nelleke</w:t>
      </w:r>
      <w:r w:rsidR="00064BBE">
        <w:rPr>
          <w:rFonts w:cs="Times New Roman"/>
          <w:iCs/>
          <w:color w:val="0070C0"/>
          <w:sz w:val="22"/>
          <w:szCs w:val="22"/>
          <w:lang w:eastAsia="nl-NL"/>
        </w:rPr>
        <w:t xml:space="preserve"> en </w:t>
      </w:r>
      <w:r w:rsidR="00064BBE" w:rsidRPr="003F2AD9">
        <w:rPr>
          <w:rFonts w:cs="Times New Roman"/>
          <w:b/>
          <w:bCs/>
          <w:iCs/>
          <w:color w:val="0070C0"/>
          <w:sz w:val="22"/>
          <w:szCs w:val="22"/>
          <w:lang w:eastAsia="nl-NL"/>
        </w:rPr>
        <w:t xml:space="preserve">Diana </w:t>
      </w:r>
      <w:r w:rsidR="00064BBE">
        <w:rPr>
          <w:rFonts w:cs="Times New Roman"/>
          <w:iCs/>
          <w:color w:val="0070C0"/>
          <w:sz w:val="22"/>
          <w:szCs w:val="22"/>
          <w:lang w:eastAsia="nl-NL"/>
        </w:rPr>
        <w:t>gooien een balletje op binnen hun instituut.</w:t>
      </w:r>
      <w:bookmarkStart w:id="0" w:name="_GoBack"/>
      <w:bookmarkEnd w:id="0"/>
    </w:p>
    <w:p w14:paraId="6AAD6688" w14:textId="58AFFE96"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r w:rsidRPr="00B246B7">
        <w:rPr>
          <w:rFonts w:cs="Times New Roman"/>
          <w:b/>
          <w:bCs/>
          <w:iCs/>
          <w:sz w:val="22"/>
          <w:szCs w:val="22"/>
          <w:lang w:eastAsia="nl-NL"/>
        </w:rPr>
        <w:t xml:space="preserve">Curriculum.nu </w:t>
      </w:r>
      <w:r w:rsidRPr="00B246B7">
        <w:rPr>
          <w:rFonts w:cs="Times New Roman"/>
          <w:bCs/>
          <w:iCs/>
          <w:sz w:val="22"/>
          <w:szCs w:val="22"/>
          <w:lang w:eastAsia="nl-NL"/>
        </w:rPr>
        <w:t xml:space="preserve">Uitkomst, kaarten, lesvoorbeelden </w:t>
      </w:r>
      <w:r w:rsidRPr="00B246B7">
        <w:rPr>
          <w:rFonts w:cs="Times New Roman"/>
          <w:iCs/>
          <w:color w:val="FF0000"/>
          <w:sz w:val="22"/>
          <w:szCs w:val="22"/>
          <w:lang w:eastAsia="nl-NL"/>
        </w:rPr>
        <w:t>zie bijlage + Zanne heeft aparte bijlage mee</w:t>
      </w:r>
      <w:r w:rsidR="00064BBE">
        <w:rPr>
          <w:rFonts w:cs="Times New Roman"/>
          <w:iCs/>
          <w:color w:val="FF0000"/>
          <w:sz w:val="22"/>
          <w:szCs w:val="22"/>
          <w:lang w:eastAsia="nl-NL"/>
        </w:rPr>
        <w:t xml:space="preserve"> </w:t>
      </w:r>
      <w:r w:rsidR="00D11658">
        <w:rPr>
          <w:rFonts w:cs="Times New Roman"/>
          <w:iCs/>
          <w:color w:val="0070C0"/>
          <w:sz w:val="22"/>
          <w:szCs w:val="22"/>
          <w:lang w:eastAsia="nl-NL"/>
        </w:rPr>
        <w:t xml:space="preserve">Zanne deelt grote vellen uit met de uitkomsten van </w:t>
      </w:r>
      <w:r w:rsidR="00862DBC">
        <w:rPr>
          <w:rFonts w:cs="Times New Roman"/>
          <w:iCs/>
          <w:color w:val="0070C0"/>
          <w:sz w:val="22"/>
          <w:szCs w:val="22"/>
          <w:lang w:eastAsia="nl-NL"/>
        </w:rPr>
        <w:t xml:space="preserve">curriculum.nu. Het is aan de minister aangeboden in </w:t>
      </w:r>
      <w:r w:rsidR="00125C7B">
        <w:rPr>
          <w:rFonts w:cs="Times New Roman"/>
          <w:iCs/>
          <w:color w:val="0070C0"/>
          <w:sz w:val="22"/>
          <w:szCs w:val="22"/>
          <w:lang w:eastAsia="nl-NL"/>
        </w:rPr>
        <w:t>o</w:t>
      </w:r>
      <w:r w:rsidR="00862DBC">
        <w:rPr>
          <w:rFonts w:cs="Times New Roman"/>
          <w:iCs/>
          <w:color w:val="0070C0"/>
          <w:sz w:val="22"/>
          <w:szCs w:val="22"/>
          <w:lang w:eastAsia="nl-NL"/>
        </w:rPr>
        <w:t>ktober 2019</w:t>
      </w:r>
      <w:r w:rsidR="00125C7B">
        <w:rPr>
          <w:rFonts w:cs="Times New Roman"/>
          <w:iCs/>
          <w:color w:val="0070C0"/>
          <w:sz w:val="22"/>
          <w:szCs w:val="22"/>
          <w:lang w:eastAsia="nl-NL"/>
        </w:rPr>
        <w:t xml:space="preserve">. Zanne is zeer positief over de ontwikkelingen die de </w:t>
      </w:r>
      <w:r w:rsidR="00962B8E">
        <w:rPr>
          <w:rFonts w:cs="Times New Roman"/>
          <w:iCs/>
          <w:color w:val="0070C0"/>
          <w:sz w:val="22"/>
          <w:szCs w:val="22"/>
          <w:lang w:eastAsia="nl-NL"/>
        </w:rPr>
        <w:t>verschillende fases van</w:t>
      </w:r>
      <w:r w:rsidR="00EF3C24">
        <w:rPr>
          <w:rFonts w:cs="Times New Roman"/>
          <w:iCs/>
          <w:color w:val="0070C0"/>
          <w:sz w:val="22"/>
          <w:szCs w:val="22"/>
          <w:lang w:eastAsia="nl-NL"/>
        </w:rPr>
        <w:t xml:space="preserve"> het curriculum</w:t>
      </w:r>
      <w:r w:rsidR="008F1AB3">
        <w:rPr>
          <w:rFonts w:cs="Times New Roman"/>
          <w:iCs/>
          <w:color w:val="0070C0"/>
          <w:sz w:val="22"/>
          <w:szCs w:val="22"/>
          <w:lang w:eastAsia="nl-NL"/>
        </w:rPr>
        <w:t xml:space="preserve"> </w:t>
      </w:r>
      <w:r w:rsidR="00A4562D">
        <w:rPr>
          <w:rFonts w:cs="Times New Roman"/>
          <w:iCs/>
          <w:color w:val="0070C0"/>
          <w:sz w:val="22"/>
          <w:szCs w:val="22"/>
          <w:lang w:eastAsia="nl-NL"/>
        </w:rPr>
        <w:t>heeft doorgemaakt, na elke feedbackronde werden er aanpassingen gemaakt die steeds beter aan</w:t>
      </w:r>
      <w:r w:rsidR="00B13D4A">
        <w:rPr>
          <w:rFonts w:cs="Times New Roman"/>
          <w:iCs/>
          <w:color w:val="0070C0"/>
          <w:sz w:val="22"/>
          <w:szCs w:val="22"/>
          <w:lang w:eastAsia="nl-NL"/>
        </w:rPr>
        <w:t>sloten op de manier van denken en werken zoals wij op een academie</w:t>
      </w:r>
      <w:r w:rsidR="009611BE">
        <w:rPr>
          <w:rFonts w:cs="Times New Roman"/>
          <w:iCs/>
          <w:color w:val="0070C0"/>
          <w:sz w:val="22"/>
          <w:szCs w:val="22"/>
          <w:lang w:eastAsia="nl-NL"/>
        </w:rPr>
        <w:t xml:space="preserve"> doen. Er ligt nu een plan voor </w:t>
      </w:r>
      <w:r w:rsidR="00823CEF">
        <w:rPr>
          <w:rFonts w:cs="Times New Roman"/>
          <w:iCs/>
          <w:color w:val="0070C0"/>
          <w:sz w:val="22"/>
          <w:szCs w:val="22"/>
          <w:lang w:eastAsia="nl-NL"/>
        </w:rPr>
        <w:t>primair onderwijs en onderbouw van middelbaar onderwijs</w:t>
      </w:r>
      <w:r w:rsidR="00E1198C">
        <w:rPr>
          <w:rFonts w:cs="Times New Roman"/>
          <w:iCs/>
          <w:color w:val="0070C0"/>
          <w:sz w:val="22"/>
          <w:szCs w:val="22"/>
          <w:lang w:eastAsia="nl-NL"/>
        </w:rPr>
        <w:t>. Er zijn grote opdrachten geformuleerd</w:t>
      </w:r>
      <w:r w:rsidR="006E6DE0">
        <w:rPr>
          <w:rFonts w:cs="Times New Roman"/>
          <w:iCs/>
          <w:color w:val="0070C0"/>
          <w:sz w:val="22"/>
          <w:szCs w:val="22"/>
          <w:lang w:eastAsia="nl-NL"/>
        </w:rPr>
        <w:t xml:space="preserve"> en de specifieke uitwerking wordt overgelaten aan de uitvoerders zelf. Mede om het pedagogisch aan te laten sluiten op de verschillende soorten onderwijs (denk Vrije School, Montessori, Dalton, Jenaplan etc.)</w:t>
      </w:r>
      <w:r w:rsidR="005C2E3B">
        <w:rPr>
          <w:rFonts w:cs="Times New Roman"/>
          <w:iCs/>
          <w:color w:val="0070C0"/>
          <w:sz w:val="22"/>
          <w:szCs w:val="22"/>
          <w:lang w:eastAsia="nl-NL"/>
        </w:rPr>
        <w:t>. Je kan zelf lesopdrachten toetsen</w:t>
      </w:r>
      <w:r w:rsidR="00B73E0E">
        <w:rPr>
          <w:rFonts w:cs="Times New Roman"/>
          <w:iCs/>
          <w:color w:val="0070C0"/>
          <w:sz w:val="22"/>
          <w:szCs w:val="22"/>
          <w:lang w:eastAsia="nl-NL"/>
        </w:rPr>
        <w:t xml:space="preserve"> die je geeft aan de verschillende </w:t>
      </w:r>
      <w:r w:rsidR="00654E67">
        <w:rPr>
          <w:rFonts w:cs="Times New Roman"/>
          <w:iCs/>
          <w:color w:val="0070C0"/>
          <w:sz w:val="22"/>
          <w:szCs w:val="22"/>
          <w:lang w:eastAsia="nl-NL"/>
        </w:rPr>
        <w:t xml:space="preserve">bouwstenen. Ze hoeven niet alle 8 in één opdracht voor te komen, als </w:t>
      </w:r>
      <w:r w:rsidR="0085077A">
        <w:rPr>
          <w:rFonts w:cs="Times New Roman"/>
          <w:iCs/>
          <w:color w:val="0070C0"/>
          <w:sz w:val="22"/>
          <w:szCs w:val="22"/>
          <w:lang w:eastAsia="nl-NL"/>
        </w:rPr>
        <w:t>ze maar wel in andere opdrachten daarbij aan bod komen. Om zo een compleet lesaanbod te geven. De 8 bouwstenen</w:t>
      </w:r>
      <w:r w:rsidR="00D92498">
        <w:rPr>
          <w:rFonts w:cs="Times New Roman"/>
          <w:iCs/>
          <w:color w:val="0070C0"/>
          <w:sz w:val="22"/>
          <w:szCs w:val="22"/>
          <w:lang w:eastAsia="nl-NL"/>
        </w:rPr>
        <w:t xml:space="preserve"> zijn artistiek-creatief vermogen, artistieke expressie, artistieke technieken en vaardigheden, artistieke innovatie, kunst- en cultuurhist</w:t>
      </w:r>
      <w:r w:rsidR="00791594">
        <w:rPr>
          <w:rFonts w:cs="Times New Roman"/>
          <w:iCs/>
          <w:color w:val="0070C0"/>
          <w:sz w:val="22"/>
          <w:szCs w:val="22"/>
          <w:lang w:eastAsia="nl-NL"/>
        </w:rPr>
        <w:t xml:space="preserve">orische contexten, functies van kunst, beleven van kunst en tonen en delen van eigen werk. </w:t>
      </w:r>
      <w:r w:rsidR="00962C9F">
        <w:rPr>
          <w:rFonts w:cs="Times New Roman"/>
          <w:iCs/>
          <w:color w:val="0070C0"/>
          <w:sz w:val="22"/>
          <w:szCs w:val="22"/>
          <w:lang w:eastAsia="nl-NL"/>
        </w:rPr>
        <w:t xml:space="preserve">Alles is te vinden op </w:t>
      </w:r>
      <w:hyperlink r:id="rId13" w:history="1">
        <w:r w:rsidR="00962C9F" w:rsidRPr="007A2100">
          <w:rPr>
            <w:rStyle w:val="Hyperlink"/>
            <w:rFonts w:cs="Times New Roman"/>
            <w:iCs/>
            <w:sz w:val="22"/>
            <w:szCs w:val="22"/>
            <w:lang w:eastAsia="nl-NL"/>
          </w:rPr>
          <w:t>www.curriculum.nu</w:t>
        </w:r>
      </w:hyperlink>
      <w:r w:rsidR="00962C9F">
        <w:rPr>
          <w:rFonts w:cs="Times New Roman"/>
          <w:iCs/>
          <w:color w:val="0070C0"/>
          <w:sz w:val="22"/>
          <w:szCs w:val="22"/>
          <w:lang w:eastAsia="nl-NL"/>
        </w:rPr>
        <w:t xml:space="preserve"> .</w:t>
      </w:r>
    </w:p>
    <w:p w14:paraId="194360DA" w14:textId="7ADD5B96" w:rsidR="004539B2" w:rsidRPr="00072472" w:rsidRDefault="004539B2" w:rsidP="004539B2">
      <w:pPr>
        <w:pStyle w:val="Lijstalinea"/>
        <w:numPr>
          <w:ilvl w:val="0"/>
          <w:numId w:val="1"/>
        </w:numPr>
        <w:spacing w:beforeLines="1" w:before="2" w:afterLines="1" w:after="2"/>
        <w:rPr>
          <w:rFonts w:cs="Times New Roman"/>
          <w:iCs/>
          <w:sz w:val="22"/>
          <w:szCs w:val="22"/>
          <w:lang w:eastAsia="nl-NL"/>
        </w:rPr>
      </w:pPr>
      <w:proofErr w:type="spellStart"/>
      <w:r w:rsidRPr="00B246B7">
        <w:rPr>
          <w:rFonts w:cs="Times New Roman"/>
          <w:b/>
          <w:bCs/>
          <w:iCs/>
          <w:sz w:val="22"/>
          <w:szCs w:val="22"/>
          <w:lang w:eastAsia="nl-NL"/>
        </w:rPr>
        <w:t>Kuo</w:t>
      </w:r>
      <w:proofErr w:type="spellEnd"/>
      <w:r w:rsidRPr="00B246B7">
        <w:rPr>
          <w:rFonts w:cs="Times New Roman"/>
          <w:b/>
          <w:bCs/>
          <w:iCs/>
          <w:sz w:val="22"/>
          <w:szCs w:val="22"/>
          <w:lang w:eastAsia="nl-NL"/>
        </w:rPr>
        <w:t xml:space="preserve"> Next </w:t>
      </w:r>
      <w:r w:rsidRPr="00B246B7">
        <w:rPr>
          <w:rFonts w:cs="Times New Roman"/>
          <w:iCs/>
          <w:sz w:val="22"/>
          <w:szCs w:val="22"/>
          <w:lang w:eastAsia="nl-NL"/>
        </w:rPr>
        <w:t xml:space="preserve">bijeenkomst van afgelopen 2 oktober. Zanne/Diane/Sigrid/Annelies bij Team Talentontwikkeling sessie Talentraject Beeldende Kunst. </w:t>
      </w:r>
      <w:proofErr w:type="spellStart"/>
      <w:r w:rsidRPr="00B246B7">
        <w:rPr>
          <w:rFonts w:cs="Times New Roman"/>
          <w:iCs/>
          <w:sz w:val="22"/>
          <w:szCs w:val="22"/>
          <w:lang w:eastAsia="nl-NL"/>
        </w:rPr>
        <w:t>Toolbox</w:t>
      </w:r>
      <w:proofErr w:type="spellEnd"/>
      <w:r w:rsidRPr="00B246B7">
        <w:rPr>
          <w:rFonts w:cs="Times New Roman"/>
          <w:iCs/>
          <w:sz w:val="22"/>
          <w:szCs w:val="22"/>
          <w:lang w:eastAsia="nl-NL"/>
        </w:rPr>
        <w:t xml:space="preserve">. </w:t>
      </w:r>
      <w:r w:rsidRPr="00B246B7">
        <w:rPr>
          <w:rFonts w:cs="Times New Roman"/>
          <w:iCs/>
          <w:color w:val="FF0000"/>
          <w:sz w:val="22"/>
          <w:szCs w:val="22"/>
          <w:lang w:eastAsia="nl-NL"/>
        </w:rPr>
        <w:t>verslag zie bijlage</w:t>
      </w:r>
      <w:r w:rsidR="005C15E6">
        <w:rPr>
          <w:rFonts w:cs="Times New Roman"/>
          <w:iCs/>
          <w:color w:val="FF0000"/>
          <w:sz w:val="22"/>
          <w:szCs w:val="22"/>
          <w:lang w:eastAsia="nl-NL"/>
        </w:rPr>
        <w:t xml:space="preserve"> </w:t>
      </w:r>
      <w:r w:rsidR="005C15E6">
        <w:rPr>
          <w:rFonts w:cs="Times New Roman"/>
          <w:iCs/>
          <w:color w:val="0070C0"/>
          <w:sz w:val="22"/>
          <w:szCs w:val="22"/>
          <w:lang w:eastAsia="nl-NL"/>
        </w:rPr>
        <w:t xml:space="preserve">Annelies van Eenennaam </w:t>
      </w:r>
      <w:r w:rsidR="00414B9A">
        <w:rPr>
          <w:rFonts w:cs="Times New Roman"/>
          <w:iCs/>
          <w:color w:val="0070C0"/>
          <w:sz w:val="22"/>
          <w:szCs w:val="22"/>
          <w:lang w:eastAsia="nl-NL"/>
        </w:rPr>
        <w:t xml:space="preserve">is vanuit het KUO bezig met de </w:t>
      </w:r>
      <w:r w:rsidR="0041337F">
        <w:rPr>
          <w:rFonts w:cs="Times New Roman"/>
          <w:iCs/>
          <w:color w:val="0070C0"/>
          <w:sz w:val="22"/>
          <w:szCs w:val="22"/>
          <w:lang w:eastAsia="nl-NL"/>
        </w:rPr>
        <w:t>ontwikkeling</w:t>
      </w:r>
      <w:r w:rsidR="00414B9A">
        <w:rPr>
          <w:rFonts w:cs="Times New Roman"/>
          <w:iCs/>
          <w:color w:val="0070C0"/>
          <w:sz w:val="22"/>
          <w:szCs w:val="22"/>
          <w:lang w:eastAsia="nl-NL"/>
        </w:rPr>
        <w:t xml:space="preserve"> van een </w:t>
      </w:r>
      <w:proofErr w:type="spellStart"/>
      <w:r w:rsidR="00414B9A">
        <w:rPr>
          <w:rFonts w:cs="Times New Roman"/>
          <w:iCs/>
          <w:color w:val="0070C0"/>
          <w:sz w:val="22"/>
          <w:szCs w:val="22"/>
          <w:lang w:eastAsia="nl-NL"/>
        </w:rPr>
        <w:t>toolbox</w:t>
      </w:r>
      <w:proofErr w:type="spellEnd"/>
      <w:r w:rsidR="00414B9A">
        <w:rPr>
          <w:rFonts w:cs="Times New Roman"/>
          <w:iCs/>
          <w:color w:val="0070C0"/>
          <w:sz w:val="22"/>
          <w:szCs w:val="22"/>
          <w:lang w:eastAsia="nl-NL"/>
        </w:rPr>
        <w:t xml:space="preserve"> voor </w:t>
      </w:r>
      <w:r w:rsidR="00324B05">
        <w:rPr>
          <w:rFonts w:cs="Times New Roman"/>
          <w:iCs/>
          <w:color w:val="0070C0"/>
          <w:sz w:val="22"/>
          <w:szCs w:val="22"/>
          <w:lang w:eastAsia="nl-NL"/>
        </w:rPr>
        <w:t>basis</w:t>
      </w:r>
      <w:r w:rsidR="00F4393D">
        <w:rPr>
          <w:rFonts w:cs="Times New Roman"/>
          <w:iCs/>
          <w:color w:val="0070C0"/>
          <w:sz w:val="22"/>
          <w:szCs w:val="22"/>
          <w:lang w:eastAsia="nl-NL"/>
        </w:rPr>
        <w:t>onderwijs</w:t>
      </w:r>
      <w:r w:rsidR="0041337F">
        <w:rPr>
          <w:rFonts w:cs="Times New Roman"/>
          <w:iCs/>
          <w:color w:val="0070C0"/>
          <w:sz w:val="22"/>
          <w:szCs w:val="22"/>
          <w:lang w:eastAsia="nl-NL"/>
        </w:rPr>
        <w:t>, gekoppeld aan de ontwikkeling van het artistiek</w:t>
      </w:r>
      <w:r w:rsidR="00D50D3E">
        <w:rPr>
          <w:rFonts w:cs="Times New Roman"/>
          <w:iCs/>
          <w:color w:val="0070C0"/>
          <w:sz w:val="22"/>
          <w:szCs w:val="22"/>
          <w:lang w:eastAsia="nl-NL"/>
        </w:rPr>
        <w:t xml:space="preserve">-creatief vermogen van de leerling. Uit de sessies kwam de werkgroep </w:t>
      </w:r>
      <w:r w:rsidR="00ED0EEB">
        <w:rPr>
          <w:rFonts w:cs="Times New Roman"/>
          <w:iCs/>
          <w:color w:val="0070C0"/>
          <w:sz w:val="22"/>
          <w:szCs w:val="22"/>
          <w:lang w:eastAsia="nl-NL"/>
        </w:rPr>
        <w:t>“team talentontwikkeling BK”</w:t>
      </w:r>
      <w:r w:rsidR="00C716AF">
        <w:rPr>
          <w:rFonts w:cs="Times New Roman"/>
          <w:iCs/>
          <w:color w:val="0070C0"/>
          <w:sz w:val="22"/>
          <w:szCs w:val="22"/>
          <w:lang w:eastAsia="nl-NL"/>
        </w:rPr>
        <w:t xml:space="preserve"> </w:t>
      </w:r>
      <w:r w:rsidR="001443CB">
        <w:rPr>
          <w:rFonts w:cs="Times New Roman"/>
          <w:iCs/>
          <w:color w:val="0070C0"/>
          <w:sz w:val="22"/>
          <w:szCs w:val="22"/>
          <w:lang w:eastAsia="nl-NL"/>
        </w:rPr>
        <w:t xml:space="preserve">met </w:t>
      </w:r>
      <w:r w:rsidR="00660E71">
        <w:rPr>
          <w:rFonts w:cs="Times New Roman"/>
          <w:iCs/>
          <w:color w:val="0070C0"/>
          <w:sz w:val="22"/>
          <w:szCs w:val="22"/>
          <w:lang w:eastAsia="nl-NL"/>
        </w:rPr>
        <w:t xml:space="preserve">5 tools. Zie de </w:t>
      </w:r>
      <w:r w:rsidR="007C32E5">
        <w:rPr>
          <w:rFonts w:cs="Times New Roman"/>
          <w:iCs/>
          <w:color w:val="0070C0"/>
          <w:sz w:val="22"/>
          <w:szCs w:val="22"/>
          <w:lang w:eastAsia="nl-NL"/>
        </w:rPr>
        <w:t xml:space="preserve">verslagen. </w:t>
      </w:r>
      <w:r w:rsidR="00221318">
        <w:rPr>
          <w:rFonts w:cs="Times New Roman"/>
          <w:iCs/>
          <w:color w:val="0070C0"/>
          <w:sz w:val="22"/>
          <w:szCs w:val="22"/>
          <w:lang w:eastAsia="nl-NL"/>
        </w:rPr>
        <w:t xml:space="preserve">Er is nog geen nieuws over het vervolg van deze bijeenkomst en de </w:t>
      </w:r>
      <w:r w:rsidR="00072472">
        <w:rPr>
          <w:rFonts w:cs="Times New Roman"/>
          <w:iCs/>
          <w:color w:val="0070C0"/>
          <w:sz w:val="22"/>
          <w:szCs w:val="22"/>
          <w:lang w:eastAsia="nl-NL"/>
        </w:rPr>
        <w:t xml:space="preserve">stand van zaken omtrent de </w:t>
      </w:r>
      <w:proofErr w:type="spellStart"/>
      <w:r w:rsidR="00072472">
        <w:rPr>
          <w:rFonts w:cs="Times New Roman"/>
          <w:iCs/>
          <w:color w:val="0070C0"/>
          <w:sz w:val="22"/>
          <w:szCs w:val="22"/>
          <w:lang w:eastAsia="nl-NL"/>
        </w:rPr>
        <w:t>toolbox</w:t>
      </w:r>
      <w:proofErr w:type="spellEnd"/>
      <w:r w:rsidR="00072472">
        <w:rPr>
          <w:rFonts w:cs="Times New Roman"/>
          <w:iCs/>
          <w:color w:val="0070C0"/>
          <w:sz w:val="22"/>
          <w:szCs w:val="22"/>
          <w:lang w:eastAsia="nl-NL"/>
        </w:rPr>
        <w:t>.</w:t>
      </w:r>
    </w:p>
    <w:p w14:paraId="190F86B3" w14:textId="58498CA9" w:rsidR="00072472" w:rsidRPr="004D4CE4" w:rsidRDefault="00072472" w:rsidP="00072472">
      <w:pPr>
        <w:pStyle w:val="Lijstalinea"/>
        <w:spacing w:beforeLines="1" w:before="2" w:afterLines="1" w:after="2"/>
        <w:rPr>
          <w:rFonts w:cs="Times New Roman"/>
          <w:iCs/>
          <w:color w:val="0070C0"/>
          <w:sz w:val="22"/>
          <w:szCs w:val="22"/>
          <w:lang w:eastAsia="nl-NL"/>
        </w:rPr>
      </w:pPr>
      <w:r w:rsidRPr="004D4CE4">
        <w:rPr>
          <w:rFonts w:cs="Times New Roman"/>
          <w:b/>
          <w:bCs/>
          <w:iCs/>
          <w:color w:val="0070C0"/>
          <w:sz w:val="22"/>
          <w:szCs w:val="22"/>
          <w:lang w:eastAsia="nl-NL"/>
        </w:rPr>
        <w:t>Zanne</w:t>
      </w:r>
      <w:r w:rsidRPr="004D4CE4">
        <w:rPr>
          <w:rFonts w:cs="Times New Roman"/>
          <w:iCs/>
          <w:color w:val="0070C0"/>
          <w:sz w:val="22"/>
          <w:szCs w:val="22"/>
          <w:lang w:eastAsia="nl-NL"/>
        </w:rPr>
        <w:t xml:space="preserve"> heeft een </w:t>
      </w:r>
      <w:proofErr w:type="spellStart"/>
      <w:r w:rsidRPr="004D4CE4">
        <w:rPr>
          <w:rFonts w:cs="Times New Roman"/>
          <w:iCs/>
          <w:color w:val="0070C0"/>
          <w:sz w:val="22"/>
          <w:szCs w:val="22"/>
          <w:lang w:eastAsia="nl-NL"/>
        </w:rPr>
        <w:t>toolbox</w:t>
      </w:r>
      <w:proofErr w:type="spellEnd"/>
      <w:r w:rsidRPr="004D4CE4">
        <w:rPr>
          <w:rFonts w:cs="Times New Roman"/>
          <w:iCs/>
          <w:color w:val="0070C0"/>
          <w:sz w:val="22"/>
          <w:szCs w:val="22"/>
          <w:lang w:eastAsia="nl-NL"/>
        </w:rPr>
        <w:t xml:space="preserve"> meegenomen van de Breitner Ac</w:t>
      </w:r>
      <w:r w:rsidR="002727FF">
        <w:rPr>
          <w:rFonts w:cs="Times New Roman"/>
          <w:iCs/>
          <w:color w:val="0070C0"/>
          <w:sz w:val="22"/>
          <w:szCs w:val="22"/>
          <w:lang w:eastAsia="nl-NL"/>
        </w:rPr>
        <w:t>a</w:t>
      </w:r>
      <w:r w:rsidRPr="004D4CE4">
        <w:rPr>
          <w:rFonts w:cs="Times New Roman"/>
          <w:iCs/>
          <w:color w:val="0070C0"/>
          <w:sz w:val="22"/>
          <w:szCs w:val="22"/>
          <w:lang w:eastAsia="nl-NL"/>
        </w:rPr>
        <w:t>demie</w:t>
      </w:r>
      <w:r w:rsidR="00F41F9F" w:rsidRPr="004D4CE4">
        <w:rPr>
          <w:rFonts w:cs="Times New Roman"/>
          <w:iCs/>
          <w:color w:val="0070C0"/>
          <w:sz w:val="22"/>
          <w:szCs w:val="22"/>
          <w:lang w:eastAsia="nl-NL"/>
        </w:rPr>
        <w:t xml:space="preserve">. De studenten hiervan hebben een doosje gemaakt met </w:t>
      </w:r>
      <w:r w:rsidR="00765C63" w:rsidRPr="004D4CE4">
        <w:rPr>
          <w:rFonts w:cs="Times New Roman"/>
          <w:iCs/>
          <w:color w:val="0070C0"/>
          <w:sz w:val="22"/>
          <w:szCs w:val="22"/>
          <w:lang w:eastAsia="nl-NL"/>
        </w:rPr>
        <w:t xml:space="preserve">kaarten “How </w:t>
      </w:r>
      <w:proofErr w:type="spellStart"/>
      <w:r w:rsidR="00765C63" w:rsidRPr="004D4CE4">
        <w:rPr>
          <w:rFonts w:cs="Times New Roman"/>
          <w:iCs/>
          <w:color w:val="0070C0"/>
          <w:sz w:val="22"/>
          <w:szCs w:val="22"/>
          <w:lang w:eastAsia="nl-NL"/>
        </w:rPr>
        <w:t>to</w:t>
      </w:r>
      <w:proofErr w:type="spellEnd"/>
      <w:r w:rsidR="00765C63" w:rsidRPr="004D4CE4">
        <w:rPr>
          <w:rFonts w:cs="Times New Roman"/>
          <w:iCs/>
          <w:color w:val="0070C0"/>
          <w:sz w:val="22"/>
          <w:szCs w:val="22"/>
          <w:lang w:eastAsia="nl-NL"/>
        </w:rPr>
        <w:t xml:space="preserve"> kunst</w:t>
      </w:r>
      <w:r w:rsidR="009C697E" w:rsidRPr="004D4CE4">
        <w:rPr>
          <w:rFonts w:cs="Times New Roman"/>
          <w:iCs/>
          <w:color w:val="0070C0"/>
          <w:sz w:val="22"/>
          <w:szCs w:val="22"/>
          <w:lang w:eastAsia="nl-NL"/>
        </w:rPr>
        <w:t xml:space="preserve">”- een </w:t>
      </w:r>
      <w:proofErr w:type="spellStart"/>
      <w:r w:rsidR="009C697E" w:rsidRPr="004D4CE4">
        <w:rPr>
          <w:rFonts w:cs="Times New Roman"/>
          <w:iCs/>
          <w:color w:val="0070C0"/>
          <w:sz w:val="22"/>
          <w:szCs w:val="22"/>
          <w:lang w:eastAsia="nl-NL"/>
        </w:rPr>
        <w:t>toolkit</w:t>
      </w:r>
      <w:proofErr w:type="spellEnd"/>
      <w:r w:rsidR="009C697E" w:rsidRPr="004D4CE4">
        <w:rPr>
          <w:rFonts w:cs="Times New Roman"/>
          <w:iCs/>
          <w:color w:val="0070C0"/>
          <w:sz w:val="22"/>
          <w:szCs w:val="22"/>
          <w:lang w:eastAsia="nl-NL"/>
        </w:rPr>
        <w:t xml:space="preserve"> voor de </w:t>
      </w:r>
      <w:r w:rsidR="002727FF" w:rsidRPr="004D4CE4">
        <w:rPr>
          <w:rFonts w:cs="Times New Roman"/>
          <w:iCs/>
          <w:color w:val="0070C0"/>
          <w:sz w:val="22"/>
          <w:szCs w:val="22"/>
          <w:lang w:eastAsia="nl-NL"/>
        </w:rPr>
        <w:t>dagelijkse</w:t>
      </w:r>
      <w:r w:rsidR="009C697E" w:rsidRPr="004D4CE4">
        <w:rPr>
          <w:rFonts w:cs="Times New Roman"/>
          <w:iCs/>
          <w:color w:val="0070C0"/>
          <w:sz w:val="22"/>
          <w:szCs w:val="22"/>
          <w:lang w:eastAsia="nl-NL"/>
        </w:rPr>
        <w:t xml:space="preserve"> kunst </w:t>
      </w:r>
      <w:proofErr w:type="spellStart"/>
      <w:r w:rsidR="009C697E" w:rsidRPr="004D4CE4">
        <w:rPr>
          <w:rFonts w:cs="Times New Roman"/>
          <w:iCs/>
          <w:color w:val="0070C0"/>
          <w:sz w:val="22"/>
          <w:szCs w:val="22"/>
          <w:lang w:eastAsia="nl-NL"/>
        </w:rPr>
        <w:t>workout</w:t>
      </w:r>
      <w:proofErr w:type="spellEnd"/>
      <w:r w:rsidR="009C697E" w:rsidRPr="004D4CE4">
        <w:rPr>
          <w:rFonts w:cs="Times New Roman"/>
          <w:iCs/>
          <w:color w:val="0070C0"/>
          <w:sz w:val="22"/>
          <w:szCs w:val="22"/>
          <w:lang w:eastAsia="nl-NL"/>
        </w:rPr>
        <w:t xml:space="preserve">. Op elk kaartje staat een opdracht om de </w:t>
      </w:r>
      <w:r w:rsidR="0051397B" w:rsidRPr="004D4CE4">
        <w:rPr>
          <w:rFonts w:cs="Times New Roman"/>
          <w:iCs/>
          <w:color w:val="0070C0"/>
          <w:sz w:val="22"/>
          <w:szCs w:val="22"/>
          <w:lang w:eastAsia="nl-NL"/>
        </w:rPr>
        <w:t>gebruiker uit te dagen</w:t>
      </w:r>
      <w:r w:rsidR="00990AA0" w:rsidRPr="004D4CE4">
        <w:rPr>
          <w:rFonts w:cs="Times New Roman"/>
          <w:iCs/>
          <w:color w:val="0070C0"/>
          <w:sz w:val="22"/>
          <w:szCs w:val="22"/>
          <w:lang w:eastAsia="nl-NL"/>
        </w:rPr>
        <w:t xml:space="preserve">. Out of </w:t>
      </w:r>
      <w:proofErr w:type="spellStart"/>
      <w:r w:rsidR="00990AA0" w:rsidRPr="004D4CE4">
        <w:rPr>
          <w:rFonts w:cs="Times New Roman"/>
          <w:iCs/>
          <w:color w:val="0070C0"/>
          <w:sz w:val="22"/>
          <w:szCs w:val="22"/>
          <w:lang w:eastAsia="nl-NL"/>
        </w:rPr>
        <w:t>the</w:t>
      </w:r>
      <w:proofErr w:type="spellEnd"/>
      <w:r w:rsidR="00990AA0" w:rsidRPr="004D4CE4">
        <w:rPr>
          <w:rFonts w:cs="Times New Roman"/>
          <w:iCs/>
          <w:color w:val="0070C0"/>
          <w:sz w:val="22"/>
          <w:szCs w:val="22"/>
          <w:lang w:eastAsia="nl-NL"/>
        </w:rPr>
        <w:t xml:space="preserve"> box te gaan</w:t>
      </w:r>
      <w:r w:rsidR="004D4CE4" w:rsidRPr="004D4CE4">
        <w:rPr>
          <w:rFonts w:cs="Times New Roman"/>
          <w:iCs/>
          <w:color w:val="0070C0"/>
          <w:sz w:val="22"/>
          <w:szCs w:val="22"/>
          <w:lang w:eastAsia="nl-NL"/>
        </w:rPr>
        <w:t xml:space="preserve">. </w:t>
      </w:r>
    </w:p>
    <w:p w14:paraId="784B4640" w14:textId="64531C7E" w:rsidR="00FC0D46" w:rsidRPr="00FC0D46" w:rsidRDefault="004539B2" w:rsidP="00FC0D46">
      <w:pPr>
        <w:pStyle w:val="Lijstalinea"/>
        <w:numPr>
          <w:ilvl w:val="0"/>
          <w:numId w:val="1"/>
        </w:numPr>
        <w:spacing w:beforeLines="1" w:before="2" w:afterLines="1" w:after="2"/>
        <w:rPr>
          <w:rFonts w:cs="Times New Roman"/>
          <w:iCs/>
          <w:sz w:val="22"/>
          <w:szCs w:val="22"/>
          <w:lang w:eastAsia="nl-NL"/>
        </w:rPr>
      </w:pPr>
      <w:r w:rsidRPr="00B246B7">
        <w:rPr>
          <w:rFonts w:cs="Times New Roman"/>
          <w:b/>
          <w:iCs/>
          <w:sz w:val="22"/>
          <w:szCs w:val="22"/>
          <w:lang w:eastAsia="nl-NL"/>
        </w:rPr>
        <w:t xml:space="preserve">Rob bij Team Talentontwikkeling sessie </w:t>
      </w:r>
      <w:proofErr w:type="spellStart"/>
      <w:r w:rsidRPr="00B246B7">
        <w:rPr>
          <w:rFonts w:cs="Times New Roman"/>
          <w:b/>
          <w:iCs/>
          <w:sz w:val="22"/>
          <w:szCs w:val="22"/>
          <w:lang w:eastAsia="nl-NL"/>
        </w:rPr>
        <w:t>Inclusiviteit</w:t>
      </w:r>
      <w:proofErr w:type="spellEnd"/>
      <w:r w:rsidRPr="00B246B7">
        <w:rPr>
          <w:rFonts w:cs="Times New Roman"/>
          <w:b/>
          <w:iCs/>
          <w:sz w:val="22"/>
          <w:szCs w:val="22"/>
          <w:lang w:eastAsia="nl-NL"/>
        </w:rPr>
        <w:t xml:space="preserve"> : bijlage en toelichting Rob</w:t>
      </w:r>
      <w:r w:rsidRPr="00B246B7">
        <w:rPr>
          <w:rFonts w:cs="Times New Roman"/>
          <w:iCs/>
          <w:sz w:val="22"/>
          <w:szCs w:val="22"/>
          <w:lang w:eastAsia="nl-NL"/>
        </w:rPr>
        <w:t>.</w:t>
      </w:r>
      <w:r w:rsidRPr="00B246B7">
        <w:rPr>
          <w:rFonts w:cs="Times New Roman"/>
          <w:iCs/>
          <w:color w:val="FF0000"/>
          <w:sz w:val="22"/>
          <w:szCs w:val="22"/>
          <w:lang w:eastAsia="nl-NL"/>
        </w:rPr>
        <w:t xml:space="preserve"> zie bijlage</w:t>
      </w:r>
      <w:r w:rsidR="00C158A7">
        <w:rPr>
          <w:rFonts w:cs="Times New Roman"/>
          <w:iCs/>
          <w:color w:val="FF0000"/>
          <w:sz w:val="22"/>
          <w:szCs w:val="22"/>
          <w:lang w:eastAsia="nl-NL"/>
        </w:rPr>
        <w:t xml:space="preserve"> </w:t>
      </w:r>
      <w:r w:rsidR="00C158A7">
        <w:rPr>
          <w:rFonts w:cs="Times New Roman"/>
          <w:iCs/>
          <w:color w:val="0070C0"/>
          <w:sz w:val="22"/>
          <w:szCs w:val="22"/>
          <w:lang w:eastAsia="nl-NL"/>
        </w:rPr>
        <w:t xml:space="preserve">Door de treinperikelen en </w:t>
      </w:r>
      <w:r w:rsidR="00680A0F">
        <w:rPr>
          <w:rFonts w:cs="Times New Roman"/>
          <w:iCs/>
          <w:color w:val="0070C0"/>
          <w:sz w:val="22"/>
          <w:szCs w:val="22"/>
          <w:lang w:eastAsia="nl-NL"/>
        </w:rPr>
        <w:t xml:space="preserve">de krapte in tijd zijn we niet toegekomen aan dit specifieke onderwerp. Er wordt besloten tot het volgende: RT 16 zal plaatsvinden bij St Joost in Den Bosch met </w:t>
      </w:r>
      <w:proofErr w:type="spellStart"/>
      <w:r w:rsidR="00894E54">
        <w:rPr>
          <w:rFonts w:cs="Times New Roman"/>
          <w:iCs/>
          <w:color w:val="0070C0"/>
          <w:sz w:val="22"/>
          <w:szCs w:val="22"/>
          <w:lang w:eastAsia="nl-NL"/>
        </w:rPr>
        <w:t>inclusiviteit</w:t>
      </w:r>
      <w:proofErr w:type="spellEnd"/>
      <w:r w:rsidR="00894E54">
        <w:rPr>
          <w:rFonts w:cs="Times New Roman"/>
          <w:iCs/>
          <w:color w:val="0070C0"/>
          <w:sz w:val="22"/>
          <w:szCs w:val="22"/>
          <w:lang w:eastAsia="nl-NL"/>
        </w:rPr>
        <w:t xml:space="preserve"> als hoofdthema</w:t>
      </w:r>
      <w:r w:rsidR="00FC0D46">
        <w:rPr>
          <w:rFonts w:cs="Times New Roman"/>
          <w:iCs/>
          <w:color w:val="0070C0"/>
          <w:sz w:val="22"/>
          <w:szCs w:val="22"/>
          <w:lang w:eastAsia="nl-NL"/>
        </w:rPr>
        <w:t xml:space="preserve">. </w:t>
      </w:r>
    </w:p>
    <w:p w14:paraId="6A61DDE5" w14:textId="3990EFC5"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proofErr w:type="spellStart"/>
      <w:r w:rsidRPr="00B246B7">
        <w:rPr>
          <w:rFonts w:cs="Times New Roman"/>
          <w:b/>
          <w:iCs/>
          <w:sz w:val="22"/>
          <w:szCs w:val="22"/>
          <w:lang w:eastAsia="nl-NL"/>
        </w:rPr>
        <w:t>Svz</w:t>
      </w:r>
      <w:proofErr w:type="spellEnd"/>
      <w:r w:rsidRPr="00B246B7">
        <w:rPr>
          <w:rFonts w:cs="Times New Roman"/>
          <w:b/>
          <w:iCs/>
          <w:sz w:val="22"/>
          <w:szCs w:val="22"/>
          <w:lang w:eastAsia="nl-NL"/>
        </w:rPr>
        <w:t xml:space="preserve"> thema</w:t>
      </w:r>
      <w:r w:rsidRPr="00B246B7">
        <w:rPr>
          <w:rFonts w:cs="Times New Roman"/>
          <w:iCs/>
          <w:sz w:val="22"/>
          <w:szCs w:val="22"/>
          <w:lang w:eastAsia="nl-NL"/>
        </w:rPr>
        <w:t xml:space="preserve"> </w:t>
      </w:r>
      <w:r w:rsidRPr="00B246B7">
        <w:rPr>
          <w:rFonts w:cs="Times New Roman"/>
          <w:b/>
          <w:bCs/>
          <w:iCs/>
          <w:sz w:val="22"/>
          <w:szCs w:val="22"/>
          <w:lang w:eastAsia="nl-NL"/>
        </w:rPr>
        <w:t>aansluiting Mbo-Hbo</w:t>
      </w:r>
      <w:r w:rsidR="0004305B">
        <w:rPr>
          <w:rFonts w:cs="Times New Roman"/>
          <w:b/>
          <w:bCs/>
          <w:iCs/>
          <w:sz w:val="22"/>
          <w:szCs w:val="22"/>
          <w:lang w:eastAsia="nl-NL"/>
        </w:rPr>
        <w:t xml:space="preserve"> </w:t>
      </w:r>
      <w:r w:rsidR="0004305B">
        <w:rPr>
          <w:rFonts w:cs="Times New Roman"/>
          <w:iCs/>
          <w:color w:val="0070C0"/>
          <w:sz w:val="22"/>
          <w:szCs w:val="22"/>
          <w:lang w:eastAsia="nl-NL"/>
        </w:rPr>
        <w:t>Niet aan toegekomen.</w:t>
      </w:r>
    </w:p>
    <w:p w14:paraId="478A91B4" w14:textId="0CD5837D"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proofErr w:type="spellStart"/>
      <w:r w:rsidRPr="00B246B7">
        <w:rPr>
          <w:rFonts w:cs="Times New Roman"/>
          <w:b/>
          <w:bCs/>
          <w:iCs/>
          <w:sz w:val="22"/>
          <w:szCs w:val="22"/>
          <w:lang w:eastAsia="nl-NL"/>
        </w:rPr>
        <w:t>Svz</w:t>
      </w:r>
      <w:proofErr w:type="spellEnd"/>
      <w:r w:rsidRPr="00B246B7">
        <w:rPr>
          <w:rFonts w:cs="Times New Roman"/>
          <w:b/>
          <w:bCs/>
          <w:iCs/>
          <w:sz w:val="22"/>
          <w:szCs w:val="22"/>
          <w:lang w:eastAsia="nl-NL"/>
        </w:rPr>
        <w:t xml:space="preserve"> mentale problematiek </w:t>
      </w:r>
      <w:proofErr w:type="spellStart"/>
      <w:r w:rsidRPr="00B246B7">
        <w:rPr>
          <w:rFonts w:cs="Times New Roman"/>
          <w:bCs/>
          <w:iCs/>
          <w:sz w:val="22"/>
          <w:szCs w:val="22"/>
          <w:lang w:eastAsia="nl-NL"/>
        </w:rPr>
        <w:t>nav</w:t>
      </w:r>
      <w:proofErr w:type="spellEnd"/>
      <w:r w:rsidRPr="00B246B7">
        <w:rPr>
          <w:rFonts w:cs="Times New Roman"/>
          <w:bCs/>
          <w:iCs/>
          <w:sz w:val="22"/>
          <w:szCs w:val="22"/>
          <w:lang w:eastAsia="nl-NL"/>
        </w:rPr>
        <w:t xml:space="preserve"> RT 13 in Maastricht</w:t>
      </w:r>
      <w:r w:rsidR="0004305B">
        <w:rPr>
          <w:rFonts w:cs="Times New Roman"/>
          <w:bCs/>
          <w:iCs/>
          <w:sz w:val="22"/>
          <w:szCs w:val="22"/>
          <w:lang w:eastAsia="nl-NL"/>
        </w:rPr>
        <w:t xml:space="preserve"> </w:t>
      </w:r>
      <w:r w:rsidR="00FC2E66" w:rsidRPr="00FC2E66">
        <w:rPr>
          <w:rFonts w:cs="Times New Roman"/>
          <w:bCs/>
          <w:iCs/>
          <w:color w:val="0070C0"/>
          <w:sz w:val="22"/>
          <w:szCs w:val="22"/>
          <w:lang w:eastAsia="nl-NL"/>
        </w:rPr>
        <w:t>Niet aan toegekomen.</w:t>
      </w:r>
    </w:p>
    <w:p w14:paraId="2A04755E" w14:textId="76221877"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r w:rsidRPr="00B246B7">
        <w:rPr>
          <w:rFonts w:cs="Times New Roman"/>
          <w:b/>
          <w:bCs/>
          <w:iCs/>
          <w:sz w:val="22"/>
          <w:szCs w:val="22"/>
          <w:lang w:eastAsia="nl-NL"/>
        </w:rPr>
        <w:t xml:space="preserve">Ambitie, missie, visiedocument </w:t>
      </w:r>
      <w:r w:rsidRPr="00B246B7">
        <w:rPr>
          <w:rFonts w:cs="Times New Roman"/>
          <w:iCs/>
          <w:sz w:val="22"/>
          <w:szCs w:val="22"/>
          <w:lang w:eastAsia="nl-NL"/>
        </w:rPr>
        <w:t>.</w:t>
      </w:r>
      <w:r w:rsidRPr="00B246B7">
        <w:rPr>
          <w:rFonts w:cs="Times New Roman"/>
          <w:iCs/>
          <w:color w:val="FF0000"/>
          <w:sz w:val="22"/>
          <w:szCs w:val="22"/>
          <w:lang w:eastAsia="nl-NL"/>
        </w:rPr>
        <w:t xml:space="preserve"> zie bijlage</w:t>
      </w:r>
      <w:r w:rsidR="00FC2E66">
        <w:rPr>
          <w:rFonts w:cs="Times New Roman"/>
          <w:iCs/>
          <w:color w:val="FF0000"/>
          <w:sz w:val="22"/>
          <w:szCs w:val="22"/>
          <w:lang w:eastAsia="nl-NL"/>
        </w:rPr>
        <w:t xml:space="preserve"> </w:t>
      </w:r>
    </w:p>
    <w:p w14:paraId="08175BDD" w14:textId="0307C911"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proofErr w:type="spellStart"/>
      <w:r w:rsidRPr="00B246B7">
        <w:rPr>
          <w:rFonts w:cs="Times New Roman"/>
          <w:b/>
          <w:bCs/>
          <w:iCs/>
          <w:sz w:val="22"/>
          <w:szCs w:val="22"/>
          <w:lang w:eastAsia="nl-NL"/>
        </w:rPr>
        <w:t>Svz</w:t>
      </w:r>
      <w:proofErr w:type="spellEnd"/>
      <w:r w:rsidRPr="00B246B7">
        <w:rPr>
          <w:rFonts w:cs="Times New Roman"/>
          <w:b/>
          <w:bCs/>
          <w:iCs/>
          <w:sz w:val="22"/>
          <w:szCs w:val="22"/>
          <w:lang w:eastAsia="nl-NL"/>
        </w:rPr>
        <w:t xml:space="preserve"> thema </w:t>
      </w:r>
      <w:proofErr w:type="spellStart"/>
      <w:r w:rsidRPr="00B246B7">
        <w:rPr>
          <w:rFonts w:cs="Times New Roman"/>
          <w:b/>
          <w:bCs/>
          <w:iCs/>
          <w:sz w:val="22"/>
          <w:szCs w:val="22"/>
          <w:lang w:eastAsia="nl-NL"/>
        </w:rPr>
        <w:t>financiën</w:t>
      </w:r>
      <w:proofErr w:type="spellEnd"/>
      <w:r w:rsidRPr="00B246B7">
        <w:rPr>
          <w:rFonts w:cs="Times New Roman"/>
          <w:b/>
          <w:bCs/>
          <w:iCs/>
          <w:sz w:val="22"/>
          <w:szCs w:val="22"/>
          <w:lang w:eastAsia="nl-NL"/>
        </w:rPr>
        <w:t xml:space="preserve"> </w:t>
      </w:r>
      <w:r w:rsidRPr="00B246B7">
        <w:rPr>
          <w:rFonts w:cs="Times New Roman"/>
          <w:iCs/>
          <w:sz w:val="22"/>
          <w:szCs w:val="22"/>
          <w:lang w:eastAsia="nl-NL"/>
        </w:rPr>
        <w:t xml:space="preserve">: </w:t>
      </w:r>
      <w:proofErr w:type="spellStart"/>
      <w:r w:rsidRPr="00B246B7">
        <w:rPr>
          <w:rFonts w:cs="Times New Roman"/>
          <w:iCs/>
          <w:sz w:val="22"/>
          <w:szCs w:val="22"/>
          <w:lang w:eastAsia="nl-NL"/>
        </w:rPr>
        <w:t>Levenlanglerenkrediet</w:t>
      </w:r>
      <w:proofErr w:type="spellEnd"/>
      <w:r w:rsidRPr="00B246B7">
        <w:rPr>
          <w:rFonts w:cs="Times New Roman"/>
          <w:iCs/>
          <w:sz w:val="22"/>
          <w:szCs w:val="22"/>
          <w:lang w:eastAsia="nl-NL"/>
        </w:rPr>
        <w:t xml:space="preserve"> (DUO), Stichting Leergeld, het Nationaal Kinderfonds (ASN bank). In bijlage document Zanne Fondsen KABK en nationale Fondsen.</w:t>
      </w:r>
      <w:r w:rsidRPr="00B246B7">
        <w:rPr>
          <w:rFonts w:cs="Times New Roman"/>
          <w:iCs/>
          <w:color w:val="FF0000"/>
          <w:sz w:val="22"/>
          <w:szCs w:val="22"/>
          <w:lang w:eastAsia="nl-NL"/>
        </w:rPr>
        <w:t xml:space="preserve"> zie </w:t>
      </w:r>
      <w:r w:rsidRPr="00B246B7">
        <w:rPr>
          <w:rFonts w:cs="Times New Roman"/>
          <w:iCs/>
          <w:color w:val="FF0000"/>
          <w:sz w:val="22"/>
          <w:szCs w:val="22"/>
          <w:lang w:eastAsia="nl-NL"/>
        </w:rPr>
        <w:lastRenderedPageBreak/>
        <w:t>bijlage</w:t>
      </w:r>
      <w:r w:rsidR="00FC2E66">
        <w:rPr>
          <w:rFonts w:cs="Times New Roman"/>
          <w:iCs/>
          <w:color w:val="FF0000"/>
          <w:sz w:val="22"/>
          <w:szCs w:val="22"/>
          <w:lang w:eastAsia="nl-NL"/>
        </w:rPr>
        <w:t xml:space="preserve"> </w:t>
      </w:r>
      <w:r w:rsidR="00211638">
        <w:rPr>
          <w:rFonts w:cs="Times New Roman"/>
          <w:iCs/>
          <w:color w:val="0070C0"/>
          <w:sz w:val="22"/>
          <w:szCs w:val="22"/>
          <w:lang w:eastAsia="nl-NL"/>
        </w:rPr>
        <w:t xml:space="preserve">Tips over </w:t>
      </w:r>
      <w:r w:rsidR="00246013">
        <w:rPr>
          <w:rFonts w:cs="Times New Roman"/>
          <w:iCs/>
          <w:color w:val="0070C0"/>
          <w:sz w:val="22"/>
          <w:szCs w:val="22"/>
          <w:lang w:eastAsia="nl-NL"/>
        </w:rPr>
        <w:t>financiële</w:t>
      </w:r>
      <w:r w:rsidR="00211638">
        <w:rPr>
          <w:rFonts w:cs="Times New Roman"/>
          <w:iCs/>
          <w:color w:val="0070C0"/>
          <w:sz w:val="22"/>
          <w:szCs w:val="22"/>
          <w:lang w:eastAsia="nl-NL"/>
        </w:rPr>
        <w:t xml:space="preserve"> tegemoetkomingen zijn welkom om met elkaar te delen bij de RT bijeenkomsten. </w:t>
      </w:r>
    </w:p>
    <w:p w14:paraId="032BD00E" w14:textId="631A6AF5" w:rsidR="004539B2" w:rsidRPr="00B246B7" w:rsidRDefault="004539B2" w:rsidP="004539B2">
      <w:pPr>
        <w:pStyle w:val="Lijstalinea"/>
        <w:numPr>
          <w:ilvl w:val="0"/>
          <w:numId w:val="1"/>
        </w:numPr>
        <w:spacing w:beforeLines="1" w:before="2" w:afterLines="1" w:after="2"/>
        <w:rPr>
          <w:rFonts w:cs="Times New Roman"/>
          <w:iCs/>
          <w:sz w:val="22"/>
          <w:szCs w:val="22"/>
          <w:lang w:eastAsia="nl-NL"/>
        </w:rPr>
      </w:pPr>
      <w:r w:rsidRPr="00B246B7">
        <w:rPr>
          <w:rFonts w:cs="Times New Roman"/>
          <w:b/>
          <w:bCs/>
          <w:iCs/>
          <w:sz w:val="22"/>
          <w:szCs w:val="22"/>
          <w:lang w:eastAsia="nl-NL"/>
        </w:rPr>
        <w:t xml:space="preserve">Interessante artikelen </w:t>
      </w:r>
      <w:r w:rsidRPr="00B246B7">
        <w:rPr>
          <w:rFonts w:cs="Times New Roman"/>
          <w:iCs/>
          <w:sz w:val="22"/>
          <w:szCs w:val="22"/>
          <w:lang w:eastAsia="nl-NL"/>
        </w:rPr>
        <w:t xml:space="preserve">(Zanne) </w:t>
      </w:r>
      <w:r w:rsidRPr="00B246B7">
        <w:rPr>
          <w:rFonts w:cs="Times New Roman"/>
          <w:iCs/>
          <w:color w:val="FF0000"/>
          <w:sz w:val="22"/>
          <w:szCs w:val="22"/>
          <w:lang w:eastAsia="nl-NL"/>
        </w:rPr>
        <w:t>zie bijlagen:</w:t>
      </w:r>
      <w:r w:rsidR="00C24F6F">
        <w:rPr>
          <w:rFonts w:cs="Times New Roman"/>
          <w:iCs/>
          <w:color w:val="FF0000"/>
          <w:sz w:val="22"/>
          <w:szCs w:val="22"/>
          <w:lang w:eastAsia="nl-NL"/>
        </w:rPr>
        <w:t xml:space="preserve"> </w:t>
      </w:r>
      <w:r w:rsidR="00C24F6F">
        <w:rPr>
          <w:rFonts w:cs="Times New Roman"/>
          <w:iCs/>
          <w:color w:val="0070C0"/>
          <w:sz w:val="22"/>
          <w:szCs w:val="22"/>
          <w:lang w:eastAsia="nl-NL"/>
        </w:rPr>
        <w:t xml:space="preserve">Moeite waard om </w:t>
      </w:r>
      <w:r w:rsidR="00C605BF">
        <w:rPr>
          <w:rFonts w:cs="Times New Roman"/>
          <w:iCs/>
          <w:color w:val="0070C0"/>
          <w:sz w:val="22"/>
          <w:szCs w:val="22"/>
          <w:lang w:eastAsia="nl-NL"/>
        </w:rPr>
        <w:t>te lezen</w:t>
      </w:r>
      <w:r w:rsidR="00541384">
        <w:rPr>
          <w:rFonts w:cs="Times New Roman"/>
          <w:iCs/>
          <w:color w:val="0070C0"/>
          <w:sz w:val="22"/>
          <w:szCs w:val="22"/>
          <w:lang w:eastAsia="nl-NL"/>
        </w:rPr>
        <w:t>.</w:t>
      </w:r>
    </w:p>
    <w:p w14:paraId="42D9675A" w14:textId="77777777" w:rsidR="004539B2" w:rsidRPr="00B246B7" w:rsidRDefault="004539B2" w:rsidP="004539B2">
      <w:pPr>
        <w:pStyle w:val="Lijstalinea"/>
        <w:ind w:left="1080"/>
        <w:rPr>
          <w:sz w:val="22"/>
          <w:szCs w:val="22"/>
        </w:rPr>
      </w:pPr>
      <w:r w:rsidRPr="00B246B7">
        <w:rPr>
          <w:sz w:val="22"/>
          <w:szCs w:val="22"/>
        </w:rPr>
        <w:t xml:space="preserve">* Column Jasper van </w:t>
      </w:r>
      <w:proofErr w:type="spellStart"/>
      <w:r w:rsidRPr="00B246B7">
        <w:rPr>
          <w:sz w:val="22"/>
          <w:szCs w:val="22"/>
        </w:rPr>
        <w:t>Kuijk</w:t>
      </w:r>
      <w:proofErr w:type="spellEnd"/>
      <w:r w:rsidRPr="00B246B7">
        <w:rPr>
          <w:sz w:val="22"/>
          <w:szCs w:val="22"/>
        </w:rPr>
        <w:t xml:space="preserve"> (over woord cultuureducatie)</w:t>
      </w:r>
    </w:p>
    <w:p w14:paraId="295EBF5E" w14:textId="77777777" w:rsidR="004539B2" w:rsidRPr="00B246B7" w:rsidRDefault="004539B2" w:rsidP="004539B2">
      <w:pPr>
        <w:pStyle w:val="Lijstalinea"/>
        <w:ind w:left="1080"/>
        <w:rPr>
          <w:sz w:val="22"/>
          <w:szCs w:val="22"/>
        </w:rPr>
      </w:pPr>
      <w:r w:rsidRPr="00B246B7">
        <w:rPr>
          <w:sz w:val="22"/>
          <w:szCs w:val="22"/>
        </w:rPr>
        <w:t xml:space="preserve">* Sjoemelvalidering – Maarten </w:t>
      </w:r>
      <w:proofErr w:type="spellStart"/>
      <w:r w:rsidRPr="00B246B7">
        <w:rPr>
          <w:sz w:val="22"/>
          <w:szCs w:val="22"/>
        </w:rPr>
        <w:t>Tamsma</w:t>
      </w:r>
      <w:proofErr w:type="spellEnd"/>
    </w:p>
    <w:p w14:paraId="32E03132" w14:textId="77777777" w:rsidR="004539B2" w:rsidRPr="00B246B7" w:rsidRDefault="004539B2" w:rsidP="004539B2">
      <w:pPr>
        <w:pStyle w:val="Lijstalinea"/>
        <w:ind w:left="1080"/>
        <w:rPr>
          <w:sz w:val="22"/>
          <w:szCs w:val="22"/>
        </w:rPr>
      </w:pPr>
      <w:r>
        <w:rPr>
          <w:sz w:val="22"/>
          <w:szCs w:val="22"/>
        </w:rPr>
        <w:t xml:space="preserve">* </w:t>
      </w:r>
      <w:r w:rsidRPr="00B246B7">
        <w:rPr>
          <w:sz w:val="22"/>
          <w:szCs w:val="22"/>
        </w:rPr>
        <w:t xml:space="preserve">NRC Opinie 24082019 </w:t>
      </w:r>
      <w:r>
        <w:rPr>
          <w:sz w:val="22"/>
          <w:szCs w:val="22"/>
        </w:rPr>
        <w:t>“C</w:t>
      </w:r>
      <w:r w:rsidRPr="00B246B7">
        <w:rPr>
          <w:sz w:val="22"/>
          <w:szCs w:val="22"/>
        </w:rPr>
        <w:t xml:space="preserve">ultuurpubliek </w:t>
      </w:r>
      <w:r>
        <w:rPr>
          <w:sz w:val="22"/>
          <w:szCs w:val="22"/>
        </w:rPr>
        <w:t xml:space="preserve">is </w:t>
      </w:r>
      <w:r w:rsidRPr="00B246B7">
        <w:rPr>
          <w:sz w:val="22"/>
          <w:szCs w:val="22"/>
        </w:rPr>
        <w:t>w</w:t>
      </w:r>
      <w:r>
        <w:rPr>
          <w:sz w:val="22"/>
          <w:szCs w:val="22"/>
        </w:rPr>
        <w:t>it, stads en</w:t>
      </w:r>
      <w:r w:rsidRPr="00B246B7">
        <w:rPr>
          <w:sz w:val="22"/>
          <w:szCs w:val="22"/>
        </w:rPr>
        <w:t xml:space="preserve"> 50+. Tijd voor verandering</w:t>
      </w:r>
      <w:r>
        <w:rPr>
          <w:sz w:val="22"/>
          <w:szCs w:val="22"/>
        </w:rPr>
        <w:t>”</w:t>
      </w:r>
    </w:p>
    <w:p w14:paraId="5DCC1FE8" w14:textId="77777777" w:rsidR="004539B2" w:rsidRPr="00B246B7" w:rsidRDefault="004539B2" w:rsidP="004539B2">
      <w:pPr>
        <w:pStyle w:val="Lijstalinea"/>
        <w:ind w:left="1080"/>
        <w:rPr>
          <w:sz w:val="22"/>
          <w:szCs w:val="22"/>
        </w:rPr>
      </w:pPr>
      <w:r>
        <w:rPr>
          <w:sz w:val="22"/>
          <w:szCs w:val="22"/>
        </w:rPr>
        <w:t xml:space="preserve">* </w:t>
      </w:r>
      <w:r w:rsidRPr="00B246B7">
        <w:rPr>
          <w:sz w:val="22"/>
          <w:szCs w:val="22"/>
        </w:rPr>
        <w:t xml:space="preserve">VK Opinie 24082019 </w:t>
      </w:r>
      <w:r>
        <w:rPr>
          <w:sz w:val="22"/>
          <w:szCs w:val="22"/>
        </w:rPr>
        <w:t>“Z</w:t>
      </w:r>
      <w:r w:rsidRPr="00B246B7">
        <w:rPr>
          <w:sz w:val="22"/>
          <w:szCs w:val="22"/>
        </w:rPr>
        <w:t>akelijk vernuft kunstsector</w:t>
      </w:r>
      <w:r>
        <w:rPr>
          <w:sz w:val="22"/>
          <w:szCs w:val="22"/>
        </w:rPr>
        <w:t>”</w:t>
      </w:r>
    </w:p>
    <w:p w14:paraId="7AF0F1D3" w14:textId="77777777" w:rsidR="004539B2" w:rsidRPr="00B246B7" w:rsidRDefault="004539B2" w:rsidP="004539B2">
      <w:pPr>
        <w:pStyle w:val="Lijstalinea"/>
        <w:ind w:left="1080"/>
        <w:rPr>
          <w:sz w:val="22"/>
          <w:szCs w:val="22"/>
        </w:rPr>
      </w:pPr>
      <w:r w:rsidRPr="00B246B7">
        <w:rPr>
          <w:sz w:val="22"/>
          <w:szCs w:val="22"/>
        </w:rPr>
        <w:t xml:space="preserve">* SEXI-tip van </w:t>
      </w:r>
      <w:proofErr w:type="spellStart"/>
      <w:r w:rsidRPr="00B246B7">
        <w:rPr>
          <w:sz w:val="22"/>
          <w:szCs w:val="22"/>
        </w:rPr>
        <w:t>Debatrix</w:t>
      </w:r>
      <w:proofErr w:type="spellEnd"/>
    </w:p>
    <w:p w14:paraId="087A3719" w14:textId="77777777" w:rsidR="004539B2" w:rsidRPr="00B246B7" w:rsidRDefault="004539B2" w:rsidP="004539B2">
      <w:pPr>
        <w:pStyle w:val="Lijstalinea"/>
        <w:ind w:left="1080"/>
        <w:rPr>
          <w:sz w:val="22"/>
          <w:szCs w:val="22"/>
        </w:rPr>
      </w:pPr>
      <w:r w:rsidRPr="00B246B7">
        <w:rPr>
          <w:sz w:val="22"/>
          <w:szCs w:val="22"/>
        </w:rPr>
        <w:t xml:space="preserve">* </w:t>
      </w:r>
      <w:r>
        <w:rPr>
          <w:sz w:val="22"/>
          <w:szCs w:val="22"/>
        </w:rPr>
        <w:t xml:space="preserve">Stefaan van </w:t>
      </w:r>
      <w:proofErr w:type="spellStart"/>
      <w:r>
        <w:rPr>
          <w:sz w:val="22"/>
          <w:szCs w:val="22"/>
        </w:rPr>
        <w:t>BRabandt</w:t>
      </w:r>
      <w:proofErr w:type="spellEnd"/>
      <w:r>
        <w:rPr>
          <w:sz w:val="22"/>
          <w:szCs w:val="22"/>
        </w:rPr>
        <w:t>: “</w:t>
      </w:r>
      <w:r w:rsidRPr="00B246B7">
        <w:rPr>
          <w:sz w:val="22"/>
          <w:szCs w:val="22"/>
        </w:rPr>
        <w:t xml:space="preserve">Onderwijs moet prioritair inzetten op </w:t>
      </w:r>
      <w:proofErr w:type="spellStart"/>
      <w:r w:rsidRPr="00B246B7">
        <w:rPr>
          <w:sz w:val="22"/>
          <w:szCs w:val="22"/>
        </w:rPr>
        <w:t>mens-wording</w:t>
      </w:r>
      <w:proofErr w:type="spellEnd"/>
      <w:r w:rsidRPr="00B246B7">
        <w:rPr>
          <w:sz w:val="22"/>
          <w:szCs w:val="22"/>
        </w:rPr>
        <w:t xml:space="preserve"> en niet op inzetbaarheid op de arbeidsmarkt</w:t>
      </w:r>
      <w:r>
        <w:rPr>
          <w:sz w:val="22"/>
          <w:szCs w:val="22"/>
        </w:rPr>
        <w:t>”</w:t>
      </w:r>
    </w:p>
    <w:p w14:paraId="53A06EE8" w14:textId="77777777" w:rsidR="004539B2" w:rsidRPr="00B246B7" w:rsidRDefault="004539B2" w:rsidP="004539B2">
      <w:pPr>
        <w:pStyle w:val="Lijstalinea"/>
        <w:ind w:left="1080"/>
        <w:rPr>
          <w:sz w:val="22"/>
          <w:szCs w:val="22"/>
        </w:rPr>
      </w:pPr>
      <w:r>
        <w:rPr>
          <w:sz w:val="22"/>
          <w:szCs w:val="22"/>
        </w:rPr>
        <w:t xml:space="preserve">* </w:t>
      </w:r>
      <w:r w:rsidRPr="00B246B7">
        <w:rPr>
          <w:sz w:val="22"/>
          <w:szCs w:val="22"/>
        </w:rPr>
        <w:t>VK van Joost Swanborn- Taalpolitiek</w:t>
      </w:r>
    </w:p>
    <w:p w14:paraId="4CCB964B" w14:textId="77777777" w:rsidR="004539B2" w:rsidRPr="00B246B7" w:rsidRDefault="004539B2" w:rsidP="004539B2">
      <w:pPr>
        <w:pStyle w:val="Lijstalinea"/>
        <w:ind w:left="1080"/>
        <w:rPr>
          <w:sz w:val="22"/>
          <w:szCs w:val="22"/>
        </w:rPr>
      </w:pPr>
      <w:r w:rsidRPr="00B246B7">
        <w:rPr>
          <w:sz w:val="22"/>
          <w:szCs w:val="22"/>
        </w:rPr>
        <w:t xml:space="preserve">* OESO-directeur Andreas </w:t>
      </w:r>
      <w:proofErr w:type="spellStart"/>
      <w:r w:rsidRPr="00B246B7">
        <w:rPr>
          <w:sz w:val="22"/>
          <w:szCs w:val="22"/>
        </w:rPr>
        <w:t>S</w:t>
      </w:r>
      <w:r>
        <w:rPr>
          <w:sz w:val="22"/>
          <w:szCs w:val="22"/>
        </w:rPr>
        <w:t>chleicher</w:t>
      </w:r>
      <w:proofErr w:type="spellEnd"/>
      <w:r>
        <w:rPr>
          <w:sz w:val="22"/>
          <w:szCs w:val="22"/>
        </w:rPr>
        <w:t xml:space="preserve"> – “onderwijs dreigt zijn doel en relevantie te verliezen”</w:t>
      </w:r>
    </w:p>
    <w:p w14:paraId="3951972F" w14:textId="1F62850F" w:rsidR="004539B2" w:rsidRPr="005A3553" w:rsidRDefault="004539B2" w:rsidP="004539B2">
      <w:pPr>
        <w:pStyle w:val="Lijstalinea"/>
        <w:numPr>
          <w:ilvl w:val="0"/>
          <w:numId w:val="1"/>
        </w:numPr>
        <w:spacing w:beforeLines="1" w:before="2" w:afterLines="1" w:after="2"/>
        <w:rPr>
          <w:rFonts w:cs="Times New Roman"/>
          <w:b/>
          <w:iCs/>
          <w:sz w:val="22"/>
          <w:szCs w:val="22"/>
          <w:lang w:eastAsia="nl-NL"/>
        </w:rPr>
      </w:pPr>
      <w:r>
        <w:rPr>
          <w:rFonts w:cs="Times New Roman"/>
          <w:b/>
          <w:bCs/>
          <w:iCs/>
          <w:sz w:val="22"/>
          <w:szCs w:val="22"/>
          <w:lang w:eastAsia="nl-NL"/>
        </w:rPr>
        <w:t>RT 16 mei</w:t>
      </w:r>
      <w:r w:rsidRPr="00B246B7">
        <w:rPr>
          <w:rFonts w:cs="Times New Roman"/>
          <w:b/>
          <w:bCs/>
          <w:iCs/>
          <w:sz w:val="22"/>
          <w:szCs w:val="22"/>
          <w:lang w:eastAsia="nl-NL"/>
        </w:rPr>
        <w:t xml:space="preserve"> 2020 bij….?</w:t>
      </w:r>
      <w:r>
        <w:rPr>
          <w:rFonts w:cs="Times New Roman"/>
          <w:b/>
          <w:bCs/>
          <w:iCs/>
          <w:sz w:val="22"/>
          <w:szCs w:val="22"/>
          <w:lang w:eastAsia="nl-NL"/>
        </w:rPr>
        <w:t xml:space="preserve"> </w:t>
      </w:r>
      <w:r w:rsidRPr="00B246B7">
        <w:rPr>
          <w:rFonts w:cs="Times New Roman"/>
          <w:bCs/>
          <w:i/>
          <w:iCs/>
          <w:sz w:val="22"/>
          <w:szCs w:val="22"/>
          <w:lang w:eastAsia="nl-NL"/>
        </w:rPr>
        <w:t>St Joost Den Bosch?</w:t>
      </w:r>
      <w:r w:rsidR="00541384">
        <w:rPr>
          <w:rFonts w:cs="Times New Roman"/>
          <w:bCs/>
          <w:i/>
          <w:iCs/>
          <w:sz w:val="22"/>
          <w:szCs w:val="22"/>
          <w:lang w:eastAsia="nl-NL"/>
        </w:rPr>
        <w:t xml:space="preserve"> </w:t>
      </w:r>
      <w:r w:rsidR="00541384" w:rsidRPr="005A3553">
        <w:rPr>
          <w:rFonts w:cs="Times New Roman"/>
          <w:b/>
          <w:color w:val="0070C0"/>
          <w:sz w:val="22"/>
          <w:szCs w:val="22"/>
          <w:lang w:eastAsia="nl-NL"/>
        </w:rPr>
        <w:t xml:space="preserve">NOTE van Zanne </w:t>
      </w:r>
      <w:r w:rsidR="005A3553" w:rsidRPr="005A3553">
        <w:rPr>
          <w:rFonts w:cs="Times New Roman"/>
          <w:b/>
          <w:color w:val="0070C0"/>
          <w:sz w:val="22"/>
          <w:szCs w:val="22"/>
          <w:lang w:eastAsia="nl-NL"/>
        </w:rPr>
        <w:t xml:space="preserve">bij schrijven notulen: RT 16 zal in Den Bosch zijn op </w:t>
      </w:r>
      <w:r w:rsidR="005A3553" w:rsidRPr="005A3553">
        <w:rPr>
          <w:rFonts w:cs="Times New Roman"/>
          <w:b/>
          <w:color w:val="0070C0"/>
          <w:sz w:val="22"/>
          <w:szCs w:val="22"/>
          <w:u w:val="single"/>
          <w:lang w:eastAsia="nl-NL"/>
        </w:rPr>
        <w:t>vrijdag 29 mei 2020</w:t>
      </w:r>
      <w:r w:rsidR="005A3553" w:rsidRPr="005A3553">
        <w:rPr>
          <w:rFonts w:cs="Times New Roman"/>
          <w:b/>
          <w:color w:val="0070C0"/>
          <w:sz w:val="22"/>
          <w:szCs w:val="22"/>
          <w:lang w:eastAsia="nl-NL"/>
        </w:rPr>
        <w:t>!</w:t>
      </w:r>
    </w:p>
    <w:p w14:paraId="0A21BB0C" w14:textId="0E054BD3" w:rsidR="004539B2" w:rsidRPr="00B246B7" w:rsidRDefault="004539B2" w:rsidP="004539B2">
      <w:pPr>
        <w:pStyle w:val="Lijstalinea"/>
        <w:numPr>
          <w:ilvl w:val="0"/>
          <w:numId w:val="1"/>
        </w:numPr>
        <w:spacing w:beforeLines="1" w:before="2" w:afterLines="1" w:after="2"/>
        <w:rPr>
          <w:rFonts w:cs="Times New Roman"/>
          <w:b/>
          <w:bCs/>
          <w:iCs/>
          <w:sz w:val="22"/>
          <w:szCs w:val="22"/>
          <w:lang w:eastAsia="nl-NL"/>
        </w:rPr>
      </w:pPr>
      <w:r w:rsidRPr="00B246B7">
        <w:rPr>
          <w:rFonts w:cs="Times New Roman"/>
          <w:b/>
          <w:bCs/>
          <w:iCs/>
          <w:sz w:val="22"/>
          <w:szCs w:val="22"/>
          <w:lang w:eastAsia="nl-NL"/>
        </w:rPr>
        <w:t xml:space="preserve">WVTTK 2 </w:t>
      </w:r>
      <w:r w:rsidR="005A3553" w:rsidRPr="00AA7DD7">
        <w:rPr>
          <w:rFonts w:cs="Times New Roman"/>
          <w:iCs/>
          <w:color w:val="0070C0"/>
          <w:sz w:val="22"/>
          <w:szCs w:val="22"/>
          <w:lang w:eastAsia="nl-NL"/>
        </w:rPr>
        <w:t>Flexibi</w:t>
      </w:r>
      <w:r w:rsidR="00AA7DD7" w:rsidRPr="00AA7DD7">
        <w:rPr>
          <w:rFonts w:cs="Times New Roman"/>
          <w:iCs/>
          <w:color w:val="0070C0"/>
          <w:sz w:val="22"/>
          <w:szCs w:val="22"/>
          <w:lang w:eastAsia="nl-NL"/>
        </w:rPr>
        <w:t>lisering</w:t>
      </w:r>
      <w:r w:rsidR="00AA7DD7">
        <w:rPr>
          <w:rFonts w:cs="Times New Roman"/>
          <w:iCs/>
          <w:color w:val="0070C0"/>
          <w:sz w:val="22"/>
          <w:szCs w:val="22"/>
          <w:lang w:eastAsia="nl-NL"/>
        </w:rPr>
        <w:t>- graag dit agenderen voor volgende bijeenkomst</w:t>
      </w:r>
      <w:r w:rsidR="00323EDE">
        <w:rPr>
          <w:rFonts w:cs="Times New Roman"/>
          <w:iCs/>
          <w:color w:val="0070C0"/>
          <w:sz w:val="22"/>
          <w:szCs w:val="22"/>
          <w:lang w:eastAsia="nl-NL"/>
        </w:rPr>
        <w:t>.</w:t>
      </w:r>
    </w:p>
    <w:p w14:paraId="4B116E16" w14:textId="77777777" w:rsidR="004539B2" w:rsidRDefault="004539B2" w:rsidP="004539B2">
      <w:pPr>
        <w:spacing w:beforeLines="1" w:before="2" w:afterLines="1" w:after="2"/>
        <w:rPr>
          <w:rFonts w:cs="Times New Roman"/>
          <w:b/>
          <w:bCs/>
          <w:iCs/>
          <w:sz w:val="20"/>
          <w:szCs w:val="20"/>
          <w:lang w:eastAsia="nl-NL"/>
        </w:rPr>
      </w:pPr>
    </w:p>
    <w:p w14:paraId="00A25B98" w14:textId="77777777" w:rsidR="004539B2" w:rsidRPr="004676FF" w:rsidRDefault="004539B2" w:rsidP="004539B2">
      <w:pPr>
        <w:spacing w:beforeLines="1" w:before="2" w:afterLines="1" w:after="2"/>
        <w:rPr>
          <w:rFonts w:cs="Times New Roman"/>
          <w:b/>
          <w:bCs/>
          <w:i/>
          <w:iCs/>
          <w:sz w:val="20"/>
          <w:szCs w:val="20"/>
          <w:lang w:eastAsia="nl-NL"/>
        </w:rPr>
      </w:pPr>
    </w:p>
    <w:p w14:paraId="6FA085F2" w14:textId="77777777" w:rsidR="004539B2" w:rsidRPr="004676FF" w:rsidRDefault="004539B2" w:rsidP="004539B2">
      <w:pPr>
        <w:ind w:right="-1481"/>
        <w:rPr>
          <w:b/>
          <w:i/>
          <w:iCs/>
          <w:color w:val="FF0000"/>
          <w:sz w:val="22"/>
          <w:szCs w:val="22"/>
          <w:u w:val="single"/>
        </w:rPr>
      </w:pPr>
      <w:r w:rsidRPr="004676FF">
        <w:rPr>
          <w:b/>
          <w:i/>
          <w:iCs/>
          <w:color w:val="FF0000"/>
          <w:sz w:val="22"/>
          <w:szCs w:val="22"/>
          <w:u w:val="single"/>
        </w:rPr>
        <w:t>Voorgaande edities bijeenkomsten RT en locaties:</w:t>
      </w:r>
    </w:p>
    <w:p w14:paraId="7C3F89CD" w14:textId="77777777" w:rsidR="004539B2" w:rsidRPr="004676FF" w:rsidRDefault="004539B2" w:rsidP="004539B2">
      <w:pPr>
        <w:rPr>
          <w:i/>
          <w:iCs/>
          <w:sz w:val="22"/>
          <w:szCs w:val="22"/>
        </w:rPr>
      </w:pPr>
      <w:r w:rsidRPr="004676FF">
        <w:rPr>
          <w:i/>
          <w:iCs/>
          <w:sz w:val="22"/>
          <w:szCs w:val="22"/>
        </w:rPr>
        <w:t xml:space="preserve">RT 1- 09-11-2012 - De Kennismaking- </w:t>
      </w:r>
      <w:proofErr w:type="spellStart"/>
      <w:r w:rsidRPr="004676FF">
        <w:rPr>
          <w:i/>
          <w:iCs/>
          <w:sz w:val="22"/>
          <w:szCs w:val="22"/>
        </w:rPr>
        <w:t>ArtEZ</w:t>
      </w:r>
      <w:proofErr w:type="spellEnd"/>
      <w:r w:rsidRPr="004676FF">
        <w:rPr>
          <w:i/>
          <w:iCs/>
          <w:sz w:val="22"/>
          <w:szCs w:val="22"/>
        </w:rPr>
        <w:t xml:space="preserve"> Arnhem</w:t>
      </w:r>
    </w:p>
    <w:p w14:paraId="2C9670A4" w14:textId="77777777" w:rsidR="004539B2" w:rsidRPr="004676FF" w:rsidRDefault="004539B2" w:rsidP="004539B2">
      <w:pPr>
        <w:rPr>
          <w:i/>
          <w:iCs/>
          <w:sz w:val="22"/>
          <w:szCs w:val="22"/>
        </w:rPr>
      </w:pPr>
      <w:r w:rsidRPr="004676FF">
        <w:rPr>
          <w:i/>
          <w:iCs/>
          <w:sz w:val="22"/>
          <w:szCs w:val="22"/>
        </w:rPr>
        <w:t>RT 2- 28-03-2013 – De Enquête – Rietveld Amsterdam</w:t>
      </w:r>
    </w:p>
    <w:p w14:paraId="226BFE19" w14:textId="77777777" w:rsidR="004539B2" w:rsidRPr="004676FF" w:rsidRDefault="004539B2" w:rsidP="004539B2">
      <w:pPr>
        <w:rPr>
          <w:i/>
          <w:iCs/>
          <w:sz w:val="22"/>
          <w:szCs w:val="22"/>
        </w:rPr>
      </w:pPr>
      <w:r w:rsidRPr="004676FF">
        <w:rPr>
          <w:i/>
          <w:iCs/>
          <w:sz w:val="22"/>
          <w:szCs w:val="22"/>
        </w:rPr>
        <w:t>RT 3 – 22-11-2013 – Theorieonderwijs - Minerva Groningen</w:t>
      </w:r>
    </w:p>
    <w:p w14:paraId="23FFD99A" w14:textId="77777777" w:rsidR="004539B2" w:rsidRPr="004676FF" w:rsidRDefault="004539B2" w:rsidP="004539B2">
      <w:pPr>
        <w:rPr>
          <w:i/>
          <w:iCs/>
          <w:sz w:val="22"/>
          <w:szCs w:val="22"/>
        </w:rPr>
      </w:pPr>
      <w:r w:rsidRPr="004676FF">
        <w:rPr>
          <w:i/>
          <w:iCs/>
          <w:sz w:val="22"/>
          <w:szCs w:val="22"/>
        </w:rPr>
        <w:t>RT 4 – 11-04-2014 – De Publiciteit- St Joost Breda</w:t>
      </w:r>
    </w:p>
    <w:p w14:paraId="294BBE97" w14:textId="77777777" w:rsidR="004539B2" w:rsidRPr="004676FF" w:rsidRDefault="004539B2" w:rsidP="004539B2">
      <w:pPr>
        <w:rPr>
          <w:i/>
          <w:iCs/>
          <w:sz w:val="22"/>
          <w:szCs w:val="22"/>
        </w:rPr>
      </w:pPr>
      <w:r w:rsidRPr="004676FF">
        <w:rPr>
          <w:i/>
          <w:iCs/>
          <w:sz w:val="22"/>
          <w:szCs w:val="22"/>
        </w:rPr>
        <w:t>RT 5- 12-11-2014 - De Belofte – KABK Den Haag</w:t>
      </w:r>
    </w:p>
    <w:p w14:paraId="59DB71EF" w14:textId="77777777" w:rsidR="004539B2" w:rsidRPr="004676FF" w:rsidRDefault="004539B2" w:rsidP="004539B2">
      <w:pPr>
        <w:rPr>
          <w:i/>
          <w:iCs/>
          <w:sz w:val="22"/>
          <w:szCs w:val="22"/>
        </w:rPr>
      </w:pPr>
      <w:r w:rsidRPr="004676FF">
        <w:rPr>
          <w:i/>
          <w:iCs/>
          <w:sz w:val="22"/>
          <w:szCs w:val="22"/>
        </w:rPr>
        <w:t>RT 6 – 22-05-2015 – Het Mandaat- HKU Utrecht</w:t>
      </w:r>
    </w:p>
    <w:p w14:paraId="52AEB7D0" w14:textId="77777777" w:rsidR="004539B2" w:rsidRPr="004676FF" w:rsidRDefault="004539B2" w:rsidP="004539B2">
      <w:pPr>
        <w:rPr>
          <w:i/>
          <w:iCs/>
          <w:sz w:val="22"/>
          <w:szCs w:val="22"/>
        </w:rPr>
      </w:pPr>
      <w:r w:rsidRPr="004676FF">
        <w:rPr>
          <w:i/>
          <w:iCs/>
          <w:sz w:val="22"/>
          <w:szCs w:val="22"/>
        </w:rPr>
        <w:t xml:space="preserve">RT 7 – 27-11-2015 – De Dialoog – </w:t>
      </w:r>
      <w:proofErr w:type="spellStart"/>
      <w:r w:rsidRPr="004676FF">
        <w:rPr>
          <w:i/>
          <w:iCs/>
          <w:sz w:val="22"/>
          <w:szCs w:val="22"/>
        </w:rPr>
        <w:t>ArtEZ</w:t>
      </w:r>
      <w:proofErr w:type="spellEnd"/>
      <w:r w:rsidRPr="004676FF">
        <w:rPr>
          <w:i/>
          <w:iCs/>
          <w:sz w:val="22"/>
          <w:szCs w:val="22"/>
        </w:rPr>
        <w:t xml:space="preserve"> Zwolle</w:t>
      </w:r>
    </w:p>
    <w:p w14:paraId="13CE862D" w14:textId="77777777" w:rsidR="004539B2" w:rsidRPr="004676FF" w:rsidRDefault="004539B2" w:rsidP="004539B2">
      <w:pPr>
        <w:rPr>
          <w:i/>
          <w:iCs/>
          <w:sz w:val="22"/>
          <w:szCs w:val="22"/>
        </w:rPr>
      </w:pPr>
      <w:r w:rsidRPr="004676FF">
        <w:rPr>
          <w:i/>
          <w:iCs/>
          <w:sz w:val="22"/>
          <w:szCs w:val="22"/>
        </w:rPr>
        <w:t>RT 8 – 28-05-2016 – De Ambassadeurs – WDKA Rotterdam</w:t>
      </w:r>
    </w:p>
    <w:p w14:paraId="74FE1721" w14:textId="77777777" w:rsidR="004539B2" w:rsidRPr="004676FF" w:rsidRDefault="004539B2" w:rsidP="004539B2">
      <w:pPr>
        <w:rPr>
          <w:i/>
          <w:iCs/>
          <w:sz w:val="22"/>
          <w:szCs w:val="22"/>
        </w:rPr>
      </w:pPr>
      <w:r w:rsidRPr="004676FF">
        <w:rPr>
          <w:i/>
          <w:iCs/>
          <w:sz w:val="22"/>
          <w:szCs w:val="22"/>
        </w:rPr>
        <w:t xml:space="preserve">RT 9 – 25-11-2016 – De Kunstenaar- Rietveld Amsterdam </w:t>
      </w:r>
    </w:p>
    <w:p w14:paraId="52CA4253" w14:textId="77777777" w:rsidR="004539B2" w:rsidRPr="004676FF" w:rsidRDefault="004539B2" w:rsidP="004539B2">
      <w:pPr>
        <w:rPr>
          <w:i/>
          <w:iCs/>
          <w:color w:val="212121"/>
          <w:sz w:val="22"/>
          <w:szCs w:val="22"/>
        </w:rPr>
      </w:pPr>
      <w:r w:rsidRPr="004676FF">
        <w:rPr>
          <w:i/>
          <w:iCs/>
          <w:sz w:val="22"/>
          <w:szCs w:val="22"/>
        </w:rPr>
        <w:t xml:space="preserve">RT 10 – 19-05-2017 - </w:t>
      </w:r>
      <w:r w:rsidRPr="004676FF">
        <w:rPr>
          <w:rFonts w:eastAsia="Times New Roman"/>
          <w:i/>
          <w:iCs/>
          <w:sz w:val="22"/>
          <w:szCs w:val="22"/>
        </w:rPr>
        <w:t xml:space="preserve">De Verbinding, The Connection, Die </w:t>
      </w:r>
      <w:proofErr w:type="spellStart"/>
      <w:r w:rsidRPr="004676FF">
        <w:rPr>
          <w:rFonts w:eastAsia="Times New Roman"/>
          <w:i/>
          <w:iCs/>
          <w:sz w:val="22"/>
          <w:szCs w:val="22"/>
        </w:rPr>
        <w:t>Verbindung</w:t>
      </w:r>
      <w:proofErr w:type="spellEnd"/>
      <w:r w:rsidRPr="004676FF">
        <w:rPr>
          <w:rFonts w:eastAsia="Times New Roman"/>
          <w:i/>
          <w:iCs/>
          <w:sz w:val="22"/>
          <w:szCs w:val="22"/>
        </w:rPr>
        <w:t xml:space="preserve">- </w:t>
      </w:r>
      <w:proofErr w:type="spellStart"/>
      <w:r w:rsidRPr="004676FF">
        <w:rPr>
          <w:i/>
          <w:iCs/>
          <w:sz w:val="22"/>
          <w:szCs w:val="22"/>
        </w:rPr>
        <w:t>ArtEZ</w:t>
      </w:r>
      <w:proofErr w:type="spellEnd"/>
      <w:r w:rsidRPr="004676FF">
        <w:rPr>
          <w:i/>
          <w:iCs/>
          <w:sz w:val="22"/>
          <w:szCs w:val="22"/>
        </w:rPr>
        <w:t xml:space="preserve"> Enschede</w:t>
      </w:r>
    </w:p>
    <w:p w14:paraId="345F5560" w14:textId="77777777" w:rsidR="004539B2" w:rsidRPr="004676FF" w:rsidRDefault="004539B2" w:rsidP="004539B2">
      <w:pPr>
        <w:rPr>
          <w:i/>
          <w:iCs/>
          <w:sz w:val="22"/>
          <w:szCs w:val="22"/>
        </w:rPr>
      </w:pPr>
      <w:r w:rsidRPr="004676FF">
        <w:rPr>
          <w:i/>
          <w:iCs/>
          <w:sz w:val="22"/>
          <w:szCs w:val="22"/>
        </w:rPr>
        <w:t xml:space="preserve">RT 11 – 17-11-2017 – Kunst en overdracht – </w:t>
      </w:r>
      <w:proofErr w:type="spellStart"/>
      <w:r w:rsidRPr="004676FF">
        <w:rPr>
          <w:i/>
          <w:iCs/>
          <w:sz w:val="22"/>
          <w:szCs w:val="22"/>
        </w:rPr>
        <w:t>Fontys</w:t>
      </w:r>
      <w:proofErr w:type="spellEnd"/>
      <w:r w:rsidRPr="004676FF">
        <w:rPr>
          <w:i/>
          <w:iCs/>
          <w:sz w:val="22"/>
          <w:szCs w:val="22"/>
        </w:rPr>
        <w:t xml:space="preserve"> Hogeschool voor de Kunsten Tilburg</w:t>
      </w:r>
    </w:p>
    <w:p w14:paraId="485B1AF1" w14:textId="77777777" w:rsidR="004539B2" w:rsidRPr="004676FF" w:rsidRDefault="004539B2" w:rsidP="004539B2">
      <w:pPr>
        <w:rPr>
          <w:i/>
          <w:iCs/>
          <w:sz w:val="22"/>
          <w:szCs w:val="22"/>
        </w:rPr>
      </w:pPr>
      <w:r w:rsidRPr="004676FF">
        <w:rPr>
          <w:i/>
          <w:iCs/>
          <w:sz w:val="22"/>
          <w:szCs w:val="22"/>
        </w:rPr>
        <w:t xml:space="preserve">RT 12- 18-05-2018 – Innovatie kunstonderwijs/ </w:t>
      </w:r>
      <w:proofErr w:type="spellStart"/>
      <w:r w:rsidRPr="004676FF">
        <w:rPr>
          <w:i/>
          <w:iCs/>
          <w:sz w:val="22"/>
          <w:szCs w:val="22"/>
        </w:rPr>
        <w:t>Interaction</w:t>
      </w:r>
      <w:proofErr w:type="spellEnd"/>
      <w:r w:rsidRPr="004676FF">
        <w:rPr>
          <w:i/>
          <w:iCs/>
          <w:sz w:val="22"/>
          <w:szCs w:val="22"/>
        </w:rPr>
        <w:t xml:space="preserve"> Design – </w:t>
      </w:r>
      <w:proofErr w:type="spellStart"/>
      <w:r w:rsidRPr="004676FF">
        <w:rPr>
          <w:i/>
          <w:iCs/>
          <w:sz w:val="22"/>
          <w:szCs w:val="22"/>
        </w:rPr>
        <w:t>ArtEZ</w:t>
      </w:r>
      <w:proofErr w:type="spellEnd"/>
      <w:r w:rsidRPr="004676FF">
        <w:rPr>
          <w:i/>
          <w:iCs/>
          <w:sz w:val="22"/>
          <w:szCs w:val="22"/>
        </w:rPr>
        <w:t xml:space="preserve"> Arnhem</w:t>
      </w:r>
    </w:p>
    <w:p w14:paraId="6A256BEF" w14:textId="77777777" w:rsidR="004539B2" w:rsidRPr="004676FF" w:rsidRDefault="004539B2" w:rsidP="004539B2">
      <w:pPr>
        <w:rPr>
          <w:i/>
          <w:iCs/>
          <w:sz w:val="22"/>
          <w:szCs w:val="22"/>
        </w:rPr>
      </w:pPr>
      <w:r w:rsidRPr="004676FF">
        <w:rPr>
          <w:i/>
          <w:iCs/>
          <w:sz w:val="22"/>
          <w:szCs w:val="22"/>
        </w:rPr>
        <w:t>RT 13- 30-11-2018 – Druk, druk, druk…? – MAFAD Maastricht</w:t>
      </w:r>
    </w:p>
    <w:p w14:paraId="38AAAE9B" w14:textId="77777777" w:rsidR="004539B2" w:rsidRPr="004676FF" w:rsidRDefault="004539B2" w:rsidP="004539B2">
      <w:pPr>
        <w:rPr>
          <w:i/>
          <w:iCs/>
          <w:sz w:val="22"/>
          <w:szCs w:val="22"/>
        </w:rPr>
      </w:pPr>
      <w:r w:rsidRPr="004676FF">
        <w:rPr>
          <w:i/>
          <w:iCs/>
          <w:sz w:val="22"/>
          <w:szCs w:val="22"/>
        </w:rPr>
        <w:t>RT 14- 9 &amp; 10 mei 2019 – Plymouth</w:t>
      </w:r>
    </w:p>
    <w:p w14:paraId="06F930AD" w14:textId="77777777" w:rsidR="004539B2" w:rsidRPr="004676FF" w:rsidRDefault="004539B2" w:rsidP="004539B2">
      <w:pPr>
        <w:rPr>
          <w:i/>
          <w:iCs/>
          <w:sz w:val="22"/>
          <w:szCs w:val="22"/>
        </w:rPr>
      </w:pPr>
      <w:r w:rsidRPr="004676FF">
        <w:rPr>
          <w:i/>
          <w:iCs/>
          <w:sz w:val="22"/>
          <w:szCs w:val="22"/>
        </w:rPr>
        <w:t>RT 15- 29 -11-2019- Klaar voor de start…. – DAE Eindhoven</w:t>
      </w:r>
    </w:p>
    <w:p w14:paraId="20CD1173" w14:textId="55238043" w:rsidR="004539B2" w:rsidRDefault="004539B2" w:rsidP="004539B2">
      <w:pPr>
        <w:rPr>
          <w:b/>
          <w:bCs/>
          <w:i/>
          <w:color w:val="0070C0"/>
        </w:rPr>
      </w:pPr>
      <w:r w:rsidRPr="0084204B">
        <w:rPr>
          <w:b/>
          <w:bCs/>
          <w:i/>
          <w:color w:val="0070C0"/>
        </w:rPr>
        <w:t xml:space="preserve">RT 16- </w:t>
      </w:r>
      <w:r w:rsidR="00116036" w:rsidRPr="0084204B">
        <w:rPr>
          <w:b/>
          <w:bCs/>
          <w:i/>
          <w:color w:val="0070C0"/>
        </w:rPr>
        <w:t xml:space="preserve">29 </w:t>
      </w:r>
      <w:r w:rsidRPr="0084204B">
        <w:rPr>
          <w:b/>
          <w:bCs/>
          <w:i/>
          <w:color w:val="0070C0"/>
        </w:rPr>
        <w:t xml:space="preserve">mei 2020 -  </w:t>
      </w:r>
      <w:proofErr w:type="spellStart"/>
      <w:r w:rsidR="0084204B" w:rsidRPr="0084204B">
        <w:rPr>
          <w:b/>
          <w:bCs/>
          <w:i/>
          <w:color w:val="0070C0"/>
        </w:rPr>
        <w:t>inclusiviteit</w:t>
      </w:r>
      <w:proofErr w:type="spellEnd"/>
      <w:r w:rsidR="00675820">
        <w:rPr>
          <w:b/>
          <w:bCs/>
          <w:i/>
          <w:color w:val="0070C0"/>
        </w:rPr>
        <w:t xml:space="preserve"> o.a.</w:t>
      </w:r>
      <w:r w:rsidR="0084204B" w:rsidRPr="0084204B">
        <w:rPr>
          <w:b/>
          <w:bCs/>
          <w:i/>
          <w:color w:val="0070C0"/>
        </w:rPr>
        <w:t xml:space="preserve"> - </w:t>
      </w:r>
      <w:r w:rsidR="00116036" w:rsidRPr="0084204B">
        <w:rPr>
          <w:b/>
          <w:bCs/>
          <w:i/>
          <w:color w:val="0070C0"/>
        </w:rPr>
        <w:t>St Joost</w:t>
      </w:r>
      <w:r w:rsidR="0084204B" w:rsidRPr="0084204B">
        <w:rPr>
          <w:b/>
          <w:bCs/>
          <w:i/>
          <w:color w:val="0070C0"/>
        </w:rPr>
        <w:t xml:space="preserve"> Den Bosch</w:t>
      </w:r>
    </w:p>
    <w:p w14:paraId="09702FA6" w14:textId="6E3B0500" w:rsidR="0084204B" w:rsidRPr="0084204B" w:rsidRDefault="0084204B" w:rsidP="004539B2">
      <w:pPr>
        <w:rPr>
          <w:b/>
          <w:bCs/>
          <w:color w:val="0070C0"/>
        </w:rPr>
      </w:pPr>
      <w:r>
        <w:rPr>
          <w:b/>
          <w:bCs/>
          <w:i/>
          <w:color w:val="0070C0"/>
        </w:rPr>
        <w:t>RT 17 – 7-8-9 oktober 2020 - Berlijn</w:t>
      </w:r>
    </w:p>
    <w:p w14:paraId="32BA6C1A" w14:textId="6DF8D412" w:rsidR="00481EC6" w:rsidRDefault="003F2AD9"/>
    <w:p w14:paraId="5853F67C" w14:textId="77777777" w:rsidR="006E6886" w:rsidRDefault="00BD553B">
      <w:pPr>
        <w:rPr>
          <w:color w:val="0070C0"/>
        </w:rPr>
      </w:pPr>
      <w:r w:rsidRPr="005277C0">
        <w:rPr>
          <w:color w:val="0070C0"/>
        </w:rPr>
        <w:t>Na lunch en rondleiding</w:t>
      </w:r>
      <w:r w:rsidR="007B3BBD" w:rsidRPr="005277C0">
        <w:rPr>
          <w:color w:val="0070C0"/>
        </w:rPr>
        <w:t xml:space="preserve"> gaan we het middagprogramma in</w:t>
      </w:r>
      <w:r w:rsidR="006A12D1" w:rsidRPr="005277C0">
        <w:rPr>
          <w:color w:val="0070C0"/>
        </w:rPr>
        <w:t xml:space="preserve">. </w:t>
      </w:r>
    </w:p>
    <w:p w14:paraId="047A23F9" w14:textId="58D878EC" w:rsidR="006E6886" w:rsidRPr="00FA1585" w:rsidRDefault="006A12D1">
      <w:pPr>
        <w:rPr>
          <w:b/>
          <w:bCs/>
          <w:color w:val="0070C0"/>
        </w:rPr>
      </w:pPr>
      <w:r w:rsidRPr="00FA1585">
        <w:rPr>
          <w:b/>
          <w:bCs/>
          <w:color w:val="0070C0"/>
        </w:rPr>
        <w:t xml:space="preserve">Nicola maakt namens DAE hiervan de notulen. </w:t>
      </w:r>
      <w:r w:rsidR="00E0270B">
        <w:rPr>
          <w:b/>
          <w:bCs/>
          <w:color w:val="0070C0"/>
        </w:rPr>
        <w:t>-&gt; worden apart bijgevoegd.</w:t>
      </w:r>
    </w:p>
    <w:p w14:paraId="7DECAF52" w14:textId="2823E7A3" w:rsidR="00BD553B" w:rsidRDefault="006A12D1">
      <w:pPr>
        <w:rPr>
          <w:color w:val="0070C0"/>
        </w:rPr>
      </w:pPr>
      <w:r w:rsidRPr="005277C0">
        <w:rPr>
          <w:color w:val="0070C0"/>
        </w:rPr>
        <w:t xml:space="preserve">Diverse leden van de RT hebben een korte presentatie voorbereid </w:t>
      </w:r>
      <w:r w:rsidR="005277C0" w:rsidRPr="005277C0">
        <w:rPr>
          <w:color w:val="0070C0"/>
        </w:rPr>
        <w:t xml:space="preserve">en deze zullen ook worden toegevoegd bij de notulen en de PPP van Peter. </w:t>
      </w:r>
    </w:p>
    <w:p w14:paraId="2A762E94" w14:textId="77777777" w:rsidR="00292CDC" w:rsidRDefault="00292CDC">
      <w:pPr>
        <w:rPr>
          <w:color w:val="0070C0"/>
        </w:rPr>
      </w:pPr>
    </w:p>
    <w:p w14:paraId="2746C60E" w14:textId="75025D24" w:rsidR="00857BA6" w:rsidRDefault="000439C1">
      <w:pPr>
        <w:rPr>
          <w:color w:val="0070C0"/>
        </w:rPr>
      </w:pPr>
      <w:r>
        <w:rPr>
          <w:color w:val="0070C0"/>
        </w:rPr>
        <w:t>Na een introductie van Peter</w:t>
      </w:r>
      <w:r w:rsidR="00292CDC">
        <w:rPr>
          <w:color w:val="0070C0"/>
        </w:rPr>
        <w:t xml:space="preserve"> </w:t>
      </w:r>
      <w:r w:rsidR="00292CDC" w:rsidRPr="00E0270B">
        <w:rPr>
          <w:b/>
          <w:bCs/>
          <w:color w:val="0070C0"/>
        </w:rPr>
        <w:t>(DAE wil een vooropleiding starten, wil de Nederlandse student bereiken</w:t>
      </w:r>
      <w:r w:rsidR="00AA5770" w:rsidRPr="00E0270B">
        <w:rPr>
          <w:b/>
          <w:bCs/>
          <w:color w:val="0070C0"/>
        </w:rPr>
        <w:t xml:space="preserve"> en </w:t>
      </w:r>
      <w:r w:rsidR="00742615" w:rsidRPr="00E0270B">
        <w:rPr>
          <w:b/>
          <w:bCs/>
          <w:color w:val="0070C0"/>
        </w:rPr>
        <w:t>de stap</w:t>
      </w:r>
      <w:r w:rsidR="00450503" w:rsidRPr="00E0270B">
        <w:rPr>
          <w:b/>
          <w:bCs/>
          <w:color w:val="0070C0"/>
        </w:rPr>
        <w:t xml:space="preserve"> die de Nederlandse student niet kan maken maakbaar maken)</w:t>
      </w:r>
      <w:r w:rsidR="002C373B">
        <w:rPr>
          <w:color w:val="0070C0"/>
        </w:rPr>
        <w:t xml:space="preserve"> geven </w:t>
      </w:r>
      <w:r w:rsidR="000417B6">
        <w:rPr>
          <w:color w:val="0070C0"/>
        </w:rPr>
        <w:t xml:space="preserve">Nelleke, Bas, Rob </w:t>
      </w:r>
      <w:r w:rsidR="0055675D">
        <w:rPr>
          <w:color w:val="0070C0"/>
        </w:rPr>
        <w:t>&amp;</w:t>
      </w:r>
      <w:r w:rsidR="000417B6">
        <w:rPr>
          <w:color w:val="0070C0"/>
        </w:rPr>
        <w:t xml:space="preserve"> Bart</w:t>
      </w:r>
      <w:r w:rsidR="0055675D">
        <w:rPr>
          <w:color w:val="0070C0"/>
        </w:rPr>
        <w:t xml:space="preserve"> en Tammo</w:t>
      </w:r>
      <w:r w:rsidR="007C7F87">
        <w:rPr>
          <w:color w:val="0070C0"/>
        </w:rPr>
        <w:t xml:space="preserve"> een presentatie. </w:t>
      </w:r>
    </w:p>
    <w:p w14:paraId="28B35B16" w14:textId="77777777" w:rsidR="00450503" w:rsidRDefault="00450503">
      <w:pPr>
        <w:rPr>
          <w:color w:val="0070C0"/>
        </w:rPr>
      </w:pPr>
    </w:p>
    <w:p w14:paraId="0F429F11" w14:textId="76BC1660" w:rsidR="007C7F87" w:rsidRPr="00E0270B" w:rsidRDefault="007C7F87">
      <w:pPr>
        <w:rPr>
          <w:color w:val="0070C0"/>
          <w:u w:val="single"/>
        </w:rPr>
      </w:pPr>
      <w:r w:rsidRPr="00E0270B">
        <w:rPr>
          <w:color w:val="0070C0"/>
          <w:u w:val="single"/>
        </w:rPr>
        <w:t>De groep splitst in kleine werkgroepen</w:t>
      </w:r>
      <w:r w:rsidR="00A7471F" w:rsidRPr="00E0270B">
        <w:rPr>
          <w:color w:val="0070C0"/>
          <w:u w:val="single"/>
        </w:rPr>
        <w:t>.</w:t>
      </w:r>
    </w:p>
    <w:p w14:paraId="15455233" w14:textId="77777777" w:rsidR="00450503" w:rsidRDefault="00577D60">
      <w:pPr>
        <w:rPr>
          <w:color w:val="0070C0"/>
        </w:rPr>
      </w:pPr>
      <w:r>
        <w:rPr>
          <w:color w:val="0070C0"/>
        </w:rPr>
        <w:t>Ik zat in de groep “</w:t>
      </w:r>
      <w:r w:rsidRPr="00E0270B">
        <w:rPr>
          <w:b/>
          <w:bCs/>
          <w:color w:val="0070C0"/>
        </w:rPr>
        <w:t>Hoe zorgen we voor een gezonde aanwas van Nederlands talent?”</w:t>
      </w:r>
      <w:r w:rsidR="004860C3" w:rsidRPr="00E0270B">
        <w:rPr>
          <w:b/>
          <w:bCs/>
          <w:color w:val="0070C0"/>
        </w:rPr>
        <w:t>.</w:t>
      </w:r>
      <w:r w:rsidR="004860C3">
        <w:rPr>
          <w:color w:val="0070C0"/>
        </w:rPr>
        <w:t xml:space="preserve"> </w:t>
      </w:r>
    </w:p>
    <w:p w14:paraId="0696A79C" w14:textId="03BA185D" w:rsidR="00577D60" w:rsidRDefault="00933348">
      <w:pPr>
        <w:rPr>
          <w:color w:val="0070C0"/>
        </w:rPr>
      </w:pPr>
      <w:r>
        <w:rPr>
          <w:color w:val="0070C0"/>
        </w:rPr>
        <w:t>Eerst ontstond er een gesprek</w:t>
      </w:r>
      <w:r w:rsidR="00FE49E3">
        <w:rPr>
          <w:color w:val="0070C0"/>
        </w:rPr>
        <w:t>: wat is een gezonde balans? Zanne zou graag 50/50 zien. Groningen</w:t>
      </w:r>
      <w:r w:rsidR="000B45A3">
        <w:rPr>
          <w:color w:val="0070C0"/>
        </w:rPr>
        <w:t xml:space="preserve"> is een studentenstad en staat hoog in de ranking. Breda kampt met vertrekkende </w:t>
      </w:r>
      <w:r w:rsidR="000B45A3">
        <w:rPr>
          <w:color w:val="0070C0"/>
        </w:rPr>
        <w:lastRenderedPageBreak/>
        <w:t>studenten</w:t>
      </w:r>
      <w:r w:rsidR="00937E0E">
        <w:rPr>
          <w:color w:val="0070C0"/>
        </w:rPr>
        <w:t xml:space="preserve">. De stad en omgeving zijn bepalend. Tijdens </w:t>
      </w:r>
      <w:r w:rsidR="002762DF">
        <w:rPr>
          <w:color w:val="0070C0"/>
        </w:rPr>
        <w:t>hun studie is het voor studenten levendig, maar daarna trekken ze weg. In Den B</w:t>
      </w:r>
      <w:r w:rsidR="00E53D56">
        <w:rPr>
          <w:color w:val="0070C0"/>
        </w:rPr>
        <w:t>o</w:t>
      </w:r>
      <w:r w:rsidR="002762DF">
        <w:rPr>
          <w:color w:val="0070C0"/>
        </w:rPr>
        <w:t>sch is er een huisvestingsprobleem</w:t>
      </w:r>
      <w:r w:rsidR="000F1F37">
        <w:rPr>
          <w:color w:val="0070C0"/>
        </w:rPr>
        <w:t>. In Nederland is het niet g</w:t>
      </w:r>
      <w:r w:rsidR="00E53D56">
        <w:rPr>
          <w:color w:val="0070C0"/>
        </w:rPr>
        <w:t>e</w:t>
      </w:r>
      <w:r w:rsidR="000F1F37">
        <w:rPr>
          <w:color w:val="0070C0"/>
        </w:rPr>
        <w:t>woon om vanaf je jeugd met kunst bezig te zijn. Wij zoeken geen ambacht of skills</w:t>
      </w:r>
      <w:r w:rsidR="00FA68C1">
        <w:rPr>
          <w:color w:val="0070C0"/>
        </w:rPr>
        <w:t>. We willen de generatie van nu aanspreken, bij hun referentiekader aansluiten</w:t>
      </w:r>
      <w:r w:rsidR="00BE400D">
        <w:rPr>
          <w:color w:val="0070C0"/>
        </w:rPr>
        <w:t xml:space="preserve">. Het gaat om beeldvorming. </w:t>
      </w:r>
      <w:r w:rsidR="00797D5C">
        <w:rPr>
          <w:color w:val="0070C0"/>
        </w:rPr>
        <w:t xml:space="preserve">Onze manier van werken en denken. Aansluiting Mbo-Hbo wordt genoemd. </w:t>
      </w:r>
      <w:r w:rsidR="000B3C22">
        <w:rPr>
          <w:color w:val="0070C0"/>
        </w:rPr>
        <w:t xml:space="preserve">De </w:t>
      </w:r>
      <w:proofErr w:type="spellStart"/>
      <w:r w:rsidR="000B3C22">
        <w:rPr>
          <w:color w:val="0070C0"/>
        </w:rPr>
        <w:t>factsheet</w:t>
      </w:r>
      <w:proofErr w:type="spellEnd"/>
      <w:r w:rsidR="000B3C22">
        <w:rPr>
          <w:color w:val="0070C0"/>
        </w:rPr>
        <w:t xml:space="preserve"> van de Vereniging Hogescholen wordt aangehaald waarin het succes staat van afgestudeerden </w:t>
      </w:r>
      <w:r w:rsidR="001D23A6">
        <w:rPr>
          <w:color w:val="0070C0"/>
        </w:rPr>
        <w:t>van</w:t>
      </w:r>
      <w:r w:rsidR="000B3C22">
        <w:rPr>
          <w:color w:val="0070C0"/>
        </w:rPr>
        <w:t xml:space="preserve"> een kunstopleiding: het hoogste percentage aan mensen die na hun studie een baan vindt. </w:t>
      </w:r>
      <w:r w:rsidR="00EA3D33">
        <w:rPr>
          <w:color w:val="0070C0"/>
        </w:rPr>
        <w:t>Je wilt docenten, decanen en ouders ook bereiken.</w:t>
      </w:r>
      <w:r w:rsidR="00973FCF">
        <w:rPr>
          <w:color w:val="0070C0"/>
        </w:rPr>
        <w:t xml:space="preserve"> </w:t>
      </w:r>
      <w:r w:rsidR="00973FCF" w:rsidRPr="00E0270B">
        <w:rPr>
          <w:color w:val="0070C0"/>
          <w:u w:val="single"/>
        </w:rPr>
        <w:t>Een paar punten:</w:t>
      </w:r>
    </w:p>
    <w:p w14:paraId="54A74DDF" w14:textId="4FE9B246" w:rsidR="00973FCF" w:rsidRDefault="00973FCF" w:rsidP="00973FCF">
      <w:pPr>
        <w:pStyle w:val="Lijstalinea"/>
        <w:numPr>
          <w:ilvl w:val="0"/>
          <w:numId w:val="2"/>
        </w:numPr>
        <w:rPr>
          <w:color w:val="0070C0"/>
        </w:rPr>
      </w:pPr>
      <w:r>
        <w:rPr>
          <w:color w:val="0070C0"/>
        </w:rPr>
        <w:t>Communiceren: wat kan je ermee? Wat wordt je?</w:t>
      </w:r>
    </w:p>
    <w:p w14:paraId="5369198B" w14:textId="5241E6D5" w:rsidR="00973FCF" w:rsidRDefault="00973FCF" w:rsidP="00973FCF">
      <w:pPr>
        <w:pStyle w:val="Lijstalinea"/>
        <w:numPr>
          <w:ilvl w:val="0"/>
          <w:numId w:val="2"/>
        </w:numPr>
        <w:rPr>
          <w:color w:val="0070C0"/>
        </w:rPr>
      </w:pPr>
      <w:r>
        <w:rPr>
          <w:color w:val="0070C0"/>
        </w:rPr>
        <w:t>Docentenuitwisseling hbo-Mbo</w:t>
      </w:r>
      <w:r w:rsidR="00A45D11">
        <w:rPr>
          <w:color w:val="0070C0"/>
        </w:rPr>
        <w:t xml:space="preserve">. Bij Mbo kan student op 4 academies </w:t>
      </w:r>
      <w:r w:rsidR="001D23A6">
        <w:rPr>
          <w:color w:val="0070C0"/>
        </w:rPr>
        <w:t>proef studeren</w:t>
      </w:r>
      <w:r w:rsidR="00A45D11">
        <w:rPr>
          <w:color w:val="0070C0"/>
        </w:rPr>
        <w:t xml:space="preserve"> (3 dagen per academie)</w:t>
      </w:r>
      <w:r w:rsidR="00657BE8">
        <w:rPr>
          <w:color w:val="0070C0"/>
        </w:rPr>
        <w:t xml:space="preserve">. </w:t>
      </w:r>
    </w:p>
    <w:p w14:paraId="13479A10" w14:textId="45416354" w:rsidR="00657BE8" w:rsidRDefault="00657BE8" w:rsidP="00973FCF">
      <w:pPr>
        <w:pStyle w:val="Lijstalinea"/>
        <w:numPr>
          <w:ilvl w:val="0"/>
          <w:numId w:val="2"/>
        </w:numPr>
        <w:rPr>
          <w:color w:val="0070C0"/>
        </w:rPr>
      </w:pPr>
      <w:r>
        <w:rPr>
          <w:color w:val="0070C0"/>
        </w:rPr>
        <w:t>Vanui</w:t>
      </w:r>
      <w:r w:rsidR="001D23A6">
        <w:rPr>
          <w:color w:val="0070C0"/>
        </w:rPr>
        <w:t>t</w:t>
      </w:r>
      <w:r>
        <w:rPr>
          <w:color w:val="0070C0"/>
        </w:rPr>
        <w:t xml:space="preserve"> de academie ander taalgebru</w:t>
      </w:r>
      <w:r w:rsidR="001D23A6">
        <w:rPr>
          <w:color w:val="0070C0"/>
        </w:rPr>
        <w:t>i</w:t>
      </w:r>
      <w:r>
        <w:rPr>
          <w:color w:val="0070C0"/>
        </w:rPr>
        <w:t>k naar de Nederlandse student</w:t>
      </w:r>
      <w:r w:rsidR="00071E70">
        <w:rPr>
          <w:color w:val="0070C0"/>
        </w:rPr>
        <w:t>.</w:t>
      </w:r>
    </w:p>
    <w:p w14:paraId="457C0569" w14:textId="7CCF3781" w:rsidR="00071E70" w:rsidRDefault="00071E70" w:rsidP="00973FCF">
      <w:pPr>
        <w:pStyle w:val="Lijstalinea"/>
        <w:numPr>
          <w:ilvl w:val="0"/>
          <w:numId w:val="2"/>
        </w:numPr>
        <w:rPr>
          <w:color w:val="0070C0"/>
        </w:rPr>
      </w:pPr>
      <w:r>
        <w:rPr>
          <w:color w:val="0070C0"/>
        </w:rPr>
        <w:t>Wat is het profiel van jouw docent?</w:t>
      </w:r>
    </w:p>
    <w:p w14:paraId="34914AF9" w14:textId="0C6B5460" w:rsidR="00071E70" w:rsidRDefault="00071E70" w:rsidP="00973FCF">
      <w:pPr>
        <w:pStyle w:val="Lijstalinea"/>
        <w:numPr>
          <w:ilvl w:val="0"/>
          <w:numId w:val="2"/>
        </w:numPr>
        <w:rPr>
          <w:color w:val="0070C0"/>
        </w:rPr>
      </w:pPr>
      <w:r>
        <w:rPr>
          <w:color w:val="0070C0"/>
        </w:rPr>
        <w:t xml:space="preserve">Engelse </w:t>
      </w:r>
      <w:r w:rsidR="009534C9">
        <w:rPr>
          <w:color w:val="0070C0"/>
        </w:rPr>
        <w:t>taalcursus aanbieden</w:t>
      </w:r>
    </w:p>
    <w:p w14:paraId="0C908F1D" w14:textId="5269A84A" w:rsidR="009534C9" w:rsidRDefault="009534C9" w:rsidP="00973FCF">
      <w:pPr>
        <w:pStyle w:val="Lijstalinea"/>
        <w:numPr>
          <w:ilvl w:val="0"/>
          <w:numId w:val="2"/>
        </w:numPr>
        <w:rPr>
          <w:color w:val="0070C0"/>
        </w:rPr>
      </w:pPr>
      <w:r>
        <w:rPr>
          <w:color w:val="0070C0"/>
        </w:rPr>
        <w:t>Jaar rijpen, een vooropleiding is goed.</w:t>
      </w:r>
    </w:p>
    <w:p w14:paraId="3A69FFD7" w14:textId="08AFF7FD" w:rsidR="009534C9" w:rsidRDefault="009534C9" w:rsidP="00973FCF">
      <w:pPr>
        <w:pStyle w:val="Lijstalinea"/>
        <w:numPr>
          <w:ilvl w:val="0"/>
          <w:numId w:val="2"/>
        </w:numPr>
        <w:rPr>
          <w:color w:val="0070C0"/>
        </w:rPr>
      </w:pPr>
      <w:r>
        <w:rPr>
          <w:color w:val="0070C0"/>
        </w:rPr>
        <w:t>Rolmodellen en ambassadeurs.</w:t>
      </w:r>
    </w:p>
    <w:p w14:paraId="61C969C4" w14:textId="502AAD84" w:rsidR="009534C9" w:rsidRDefault="00EA7FE7" w:rsidP="00973FCF">
      <w:pPr>
        <w:pStyle w:val="Lijstalinea"/>
        <w:numPr>
          <w:ilvl w:val="0"/>
          <w:numId w:val="2"/>
        </w:numPr>
        <w:rPr>
          <w:color w:val="0070C0"/>
        </w:rPr>
      </w:pPr>
      <w:r>
        <w:rPr>
          <w:color w:val="0070C0"/>
        </w:rPr>
        <w:t>Docenten die kunstvakken geven in het VO moeten weten wat een kunstacademie is</w:t>
      </w:r>
      <w:r w:rsidR="00DA2001">
        <w:rPr>
          <w:color w:val="0070C0"/>
        </w:rPr>
        <w:t>.</w:t>
      </w:r>
    </w:p>
    <w:p w14:paraId="104F83B6" w14:textId="6CD24181" w:rsidR="00DA2001" w:rsidRDefault="00DA2001" w:rsidP="00973FCF">
      <w:pPr>
        <w:pStyle w:val="Lijstalinea"/>
        <w:numPr>
          <w:ilvl w:val="0"/>
          <w:numId w:val="2"/>
        </w:numPr>
        <w:rPr>
          <w:color w:val="0070C0"/>
        </w:rPr>
      </w:pPr>
      <w:r>
        <w:rPr>
          <w:color w:val="0070C0"/>
        </w:rPr>
        <w:t>Speeddaten voor Pabo</w:t>
      </w:r>
      <w:r w:rsidR="00350996">
        <w:rPr>
          <w:color w:val="0070C0"/>
        </w:rPr>
        <w:t>docenten en Pabo studenten.</w:t>
      </w:r>
    </w:p>
    <w:p w14:paraId="5927F450" w14:textId="6E4B68C0" w:rsidR="00350996" w:rsidRDefault="00350996" w:rsidP="00973FCF">
      <w:pPr>
        <w:pStyle w:val="Lijstalinea"/>
        <w:numPr>
          <w:ilvl w:val="0"/>
          <w:numId w:val="2"/>
        </w:numPr>
        <w:rPr>
          <w:color w:val="0070C0"/>
        </w:rPr>
      </w:pPr>
      <w:r>
        <w:rPr>
          <w:color w:val="0070C0"/>
        </w:rPr>
        <w:t xml:space="preserve">Vakleerkracht terug in het basisonderwijs. De </w:t>
      </w:r>
      <w:proofErr w:type="spellStart"/>
      <w:r>
        <w:rPr>
          <w:color w:val="0070C0"/>
        </w:rPr>
        <w:t>toolbox</w:t>
      </w:r>
      <w:proofErr w:type="spellEnd"/>
      <w:r>
        <w:rPr>
          <w:color w:val="0070C0"/>
        </w:rPr>
        <w:t xml:space="preserve"> in het basisonderwijs</w:t>
      </w:r>
      <w:r w:rsidR="00A03581">
        <w:rPr>
          <w:color w:val="0070C0"/>
        </w:rPr>
        <w:t>.</w:t>
      </w:r>
    </w:p>
    <w:p w14:paraId="5DFE8FF9" w14:textId="65324CAB" w:rsidR="00A03581" w:rsidRDefault="00A03581" w:rsidP="00973FCF">
      <w:pPr>
        <w:pStyle w:val="Lijstalinea"/>
        <w:numPr>
          <w:ilvl w:val="0"/>
          <w:numId w:val="2"/>
        </w:numPr>
        <w:rPr>
          <w:color w:val="0070C0"/>
        </w:rPr>
      </w:pPr>
      <w:r>
        <w:rPr>
          <w:color w:val="0070C0"/>
        </w:rPr>
        <w:t xml:space="preserve">Goed kijken naar de </w:t>
      </w:r>
      <w:r w:rsidR="001D23A6">
        <w:rPr>
          <w:color w:val="0070C0"/>
        </w:rPr>
        <w:t>toelatingscriteria</w:t>
      </w:r>
      <w:r>
        <w:rPr>
          <w:color w:val="0070C0"/>
        </w:rPr>
        <w:t xml:space="preserve"> (mensen met autisme ook een kans</w:t>
      </w:r>
      <w:r w:rsidR="004F5EB4">
        <w:rPr>
          <w:color w:val="0070C0"/>
        </w:rPr>
        <w:t>) en durf ermee te spelen (</w:t>
      </w:r>
      <w:r w:rsidR="001D23A6">
        <w:rPr>
          <w:color w:val="0070C0"/>
        </w:rPr>
        <w:t>intuïtie</w:t>
      </w:r>
      <w:r w:rsidR="004F5EB4">
        <w:rPr>
          <w:color w:val="0070C0"/>
        </w:rPr>
        <w:t xml:space="preserve"> en ervaring)</w:t>
      </w:r>
      <w:r w:rsidR="001D23A6">
        <w:rPr>
          <w:color w:val="0070C0"/>
        </w:rPr>
        <w:t>. Geef ruimte voor de niet-gelukte student.</w:t>
      </w:r>
    </w:p>
    <w:p w14:paraId="55B416B5" w14:textId="1F309EC3" w:rsidR="00E64ACA" w:rsidRDefault="00E64ACA" w:rsidP="00E64ACA">
      <w:pPr>
        <w:rPr>
          <w:color w:val="0070C0"/>
        </w:rPr>
      </w:pPr>
    </w:p>
    <w:p w14:paraId="274750F8" w14:textId="067F8373" w:rsidR="00E64ACA" w:rsidRPr="004676FF" w:rsidRDefault="004676FF" w:rsidP="00E64ACA">
      <w:pPr>
        <w:rPr>
          <w:i/>
          <w:iCs/>
          <w:color w:val="0070C0"/>
        </w:rPr>
      </w:pPr>
      <w:r w:rsidRPr="004676FF">
        <w:rPr>
          <w:i/>
          <w:iCs/>
          <w:color w:val="0070C0"/>
        </w:rPr>
        <w:t>Zanne.</w:t>
      </w:r>
    </w:p>
    <w:sectPr w:rsidR="00E64ACA" w:rsidRPr="00467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564"/>
    <w:multiLevelType w:val="hybridMultilevel"/>
    <w:tmpl w:val="EF64719A"/>
    <w:lvl w:ilvl="0" w:tplc="D8D6499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793E73"/>
    <w:multiLevelType w:val="hybridMultilevel"/>
    <w:tmpl w:val="91E8FD44"/>
    <w:lvl w:ilvl="0" w:tplc="2A58E908">
      <w:start w:val="2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B2"/>
    <w:rsid w:val="000417B6"/>
    <w:rsid w:val="0004305B"/>
    <w:rsid w:val="000439C1"/>
    <w:rsid w:val="00064BBE"/>
    <w:rsid w:val="00071E70"/>
    <w:rsid w:val="00072472"/>
    <w:rsid w:val="000B0A3A"/>
    <w:rsid w:val="000B3C22"/>
    <w:rsid w:val="000B3CDF"/>
    <w:rsid w:val="000B45A3"/>
    <w:rsid w:val="000B58FD"/>
    <w:rsid w:val="000F1F37"/>
    <w:rsid w:val="00116036"/>
    <w:rsid w:val="00125C7B"/>
    <w:rsid w:val="001443CB"/>
    <w:rsid w:val="001D23A6"/>
    <w:rsid w:val="00211638"/>
    <w:rsid w:val="00221318"/>
    <w:rsid w:val="00245A0A"/>
    <w:rsid w:val="00246013"/>
    <w:rsid w:val="002667E7"/>
    <w:rsid w:val="002727FF"/>
    <w:rsid w:val="002762DF"/>
    <w:rsid w:val="00292CDC"/>
    <w:rsid w:val="002A37C9"/>
    <w:rsid w:val="002B2BF3"/>
    <w:rsid w:val="002C373B"/>
    <w:rsid w:val="002F1B31"/>
    <w:rsid w:val="0030554A"/>
    <w:rsid w:val="00323EDE"/>
    <w:rsid w:val="00324B05"/>
    <w:rsid w:val="00350996"/>
    <w:rsid w:val="0038554A"/>
    <w:rsid w:val="003B1437"/>
    <w:rsid w:val="003F2AD9"/>
    <w:rsid w:val="004053F8"/>
    <w:rsid w:val="0041337F"/>
    <w:rsid w:val="00414B9A"/>
    <w:rsid w:val="00450503"/>
    <w:rsid w:val="004539B2"/>
    <w:rsid w:val="004676FF"/>
    <w:rsid w:val="00477AC9"/>
    <w:rsid w:val="004860C3"/>
    <w:rsid w:val="004C4EA4"/>
    <w:rsid w:val="004D4CE4"/>
    <w:rsid w:val="004F5C74"/>
    <w:rsid w:val="004F5EB4"/>
    <w:rsid w:val="00501987"/>
    <w:rsid w:val="0051397B"/>
    <w:rsid w:val="005277C0"/>
    <w:rsid w:val="00541384"/>
    <w:rsid w:val="0055675D"/>
    <w:rsid w:val="00577D60"/>
    <w:rsid w:val="005A3553"/>
    <w:rsid w:val="005C15E6"/>
    <w:rsid w:val="005C2E3B"/>
    <w:rsid w:val="005F74FE"/>
    <w:rsid w:val="006348B6"/>
    <w:rsid w:val="00654E67"/>
    <w:rsid w:val="00657BE8"/>
    <w:rsid w:val="00660E71"/>
    <w:rsid w:val="00675820"/>
    <w:rsid w:val="00680A0F"/>
    <w:rsid w:val="006A12D1"/>
    <w:rsid w:val="006C7FBF"/>
    <w:rsid w:val="006E6886"/>
    <w:rsid w:val="006E6DE0"/>
    <w:rsid w:val="007079C7"/>
    <w:rsid w:val="00742615"/>
    <w:rsid w:val="00765C63"/>
    <w:rsid w:val="007875FF"/>
    <w:rsid w:val="00791594"/>
    <w:rsid w:val="00797D5C"/>
    <w:rsid w:val="007B3BBD"/>
    <w:rsid w:val="007C32E5"/>
    <w:rsid w:val="007C7F87"/>
    <w:rsid w:val="007E388A"/>
    <w:rsid w:val="00823CEF"/>
    <w:rsid w:val="0084125E"/>
    <w:rsid w:val="0084204B"/>
    <w:rsid w:val="0085077A"/>
    <w:rsid w:val="00857BA6"/>
    <w:rsid w:val="00862DBC"/>
    <w:rsid w:val="00894E54"/>
    <w:rsid w:val="008F161F"/>
    <w:rsid w:val="008F1AB3"/>
    <w:rsid w:val="00916CE9"/>
    <w:rsid w:val="00933348"/>
    <w:rsid w:val="00937E0E"/>
    <w:rsid w:val="009454E9"/>
    <w:rsid w:val="009534C9"/>
    <w:rsid w:val="009611BE"/>
    <w:rsid w:val="00962B8E"/>
    <w:rsid w:val="00962C9F"/>
    <w:rsid w:val="00973FCF"/>
    <w:rsid w:val="00990AA0"/>
    <w:rsid w:val="00993D32"/>
    <w:rsid w:val="009C697E"/>
    <w:rsid w:val="00A03581"/>
    <w:rsid w:val="00A11D6E"/>
    <w:rsid w:val="00A169D5"/>
    <w:rsid w:val="00A4562D"/>
    <w:rsid w:val="00A45D11"/>
    <w:rsid w:val="00A7471F"/>
    <w:rsid w:val="00AA2185"/>
    <w:rsid w:val="00AA2401"/>
    <w:rsid w:val="00AA4CE2"/>
    <w:rsid w:val="00AA5770"/>
    <w:rsid w:val="00AA7DD7"/>
    <w:rsid w:val="00B13D4A"/>
    <w:rsid w:val="00B361FB"/>
    <w:rsid w:val="00B70285"/>
    <w:rsid w:val="00B73E0E"/>
    <w:rsid w:val="00BA2EF9"/>
    <w:rsid w:val="00BD553B"/>
    <w:rsid w:val="00BE400D"/>
    <w:rsid w:val="00C158A7"/>
    <w:rsid w:val="00C24F6F"/>
    <w:rsid w:val="00C605BF"/>
    <w:rsid w:val="00C716AF"/>
    <w:rsid w:val="00D11658"/>
    <w:rsid w:val="00D50D3E"/>
    <w:rsid w:val="00D92498"/>
    <w:rsid w:val="00DA2001"/>
    <w:rsid w:val="00E0270B"/>
    <w:rsid w:val="00E1198C"/>
    <w:rsid w:val="00E45086"/>
    <w:rsid w:val="00E53D56"/>
    <w:rsid w:val="00E64ACA"/>
    <w:rsid w:val="00E66BA2"/>
    <w:rsid w:val="00E738FC"/>
    <w:rsid w:val="00E91FE2"/>
    <w:rsid w:val="00EA3D33"/>
    <w:rsid w:val="00EA7FE7"/>
    <w:rsid w:val="00EB1AF6"/>
    <w:rsid w:val="00ED0EEB"/>
    <w:rsid w:val="00EF3C24"/>
    <w:rsid w:val="00F41F9F"/>
    <w:rsid w:val="00F4393D"/>
    <w:rsid w:val="00F96308"/>
    <w:rsid w:val="00FA1585"/>
    <w:rsid w:val="00FA68C1"/>
    <w:rsid w:val="00FB66BD"/>
    <w:rsid w:val="00FC0D46"/>
    <w:rsid w:val="00FC2E66"/>
    <w:rsid w:val="00FE4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8B92"/>
  <w15:chartTrackingRefBased/>
  <w15:docId w15:val="{5B9177C4-A404-4045-A9B8-CD33F4F9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9B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39B2"/>
    <w:pPr>
      <w:ind w:left="720"/>
      <w:contextualSpacing/>
    </w:pPr>
  </w:style>
  <w:style w:type="character" w:styleId="Hyperlink">
    <w:name w:val="Hyperlink"/>
    <w:basedOn w:val="Standaardalinea-lettertype"/>
    <w:uiPriority w:val="99"/>
    <w:unhideWhenUsed/>
    <w:rsid w:val="004539B2"/>
    <w:rPr>
      <w:color w:val="0000FF"/>
      <w:u w:val="single"/>
    </w:rPr>
  </w:style>
  <w:style w:type="character" w:styleId="Onopgelostemelding">
    <w:name w:val="Unresolved Mention"/>
    <w:basedOn w:val="Standaardalinea-lettertype"/>
    <w:uiPriority w:val="99"/>
    <w:semiHidden/>
    <w:unhideWhenUsed/>
    <w:rsid w:val="00BA2EF9"/>
    <w:rPr>
      <w:color w:val="605E5C"/>
      <w:shd w:val="clear" w:color="auto" w:fill="E1DFDD"/>
    </w:rPr>
  </w:style>
  <w:style w:type="character" w:styleId="GevolgdeHyperlink">
    <w:name w:val="FollowedHyperlink"/>
    <w:basedOn w:val="Standaardalinea-lettertype"/>
    <w:uiPriority w:val="99"/>
    <w:semiHidden/>
    <w:unhideWhenUsed/>
    <w:rsid w:val="00BA2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mosciencemuseum.nl/nl/onderwijs/primair-onderwijs/leerkrachten/tinkeren-voor-scholen/" TargetMode="External"/><Relationship Id="rId13" Type="http://schemas.openxmlformats.org/officeDocument/2006/relationships/hyperlink" Target="http://www.curriculum.n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reprojec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o-raad.nl/krimpinhetv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sc-netwerk.nl/vsc-projecten/leren-waar-nieuwsgierigheid-ontstaat/" TargetMode="External"/><Relationship Id="rId4" Type="http://schemas.openxmlformats.org/officeDocument/2006/relationships/numbering" Target="numbering.xml"/><Relationship Id="rId9" Type="http://schemas.openxmlformats.org/officeDocument/2006/relationships/hyperlink" Target="http://www.maakkunde.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3" ma:contentTypeDescription="Create a new document." ma:contentTypeScope="" ma:versionID="c28ab191eb6742260a790f886b8927c7">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027765da8f383b6b4f8944a13a69597"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4252A-0BFC-4EC5-9138-43EE63CD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E6FA9-57E6-4C3C-A17B-BCA02DD10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14FCB-34FD-467F-BD71-3CA3744F6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2530</Words>
  <Characters>13917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139</cp:revision>
  <dcterms:created xsi:type="dcterms:W3CDTF">2020-01-22T16:10:00Z</dcterms:created>
  <dcterms:modified xsi:type="dcterms:W3CDTF">2020-01-23T09:54:00Z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