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6B661" w14:textId="77777777" w:rsidR="007816B7" w:rsidRPr="007816B7" w:rsidRDefault="007816B7">
      <w:pPr>
        <w:rPr>
          <w:b/>
          <w:u w:val="single"/>
        </w:rPr>
      </w:pPr>
      <w:r w:rsidRPr="007816B7">
        <w:rPr>
          <w:b/>
          <w:u w:val="single"/>
        </w:rPr>
        <w:t>Links naar uitleg over kunst &amp; cultuur (&amp; gerelateerde begrippen)</w:t>
      </w:r>
      <w:r>
        <w:rPr>
          <w:b/>
          <w:u w:val="single"/>
        </w:rPr>
        <w:t>:</w:t>
      </w:r>
    </w:p>
    <w:p w14:paraId="31BF8367" w14:textId="77777777" w:rsidR="001C1AD6" w:rsidRDefault="009853C1">
      <w:hyperlink r:id="rId7" w:history="1">
        <w:r w:rsidRPr="00A536AE">
          <w:rPr>
            <w:rStyle w:val="Hyperlink"/>
          </w:rPr>
          <w:t>https://www.kunstgebouw.nl/index.php/lessen-en-filmpjes</w:t>
        </w:r>
      </w:hyperlink>
      <w:r>
        <w:t xml:space="preserve"> </w:t>
      </w:r>
    </w:p>
    <w:p w14:paraId="1B20C9EE" w14:textId="77777777" w:rsidR="007816B7" w:rsidRDefault="007816B7">
      <w:hyperlink r:id="rId8" w:history="1">
        <w:r w:rsidRPr="00A536AE">
          <w:rPr>
            <w:rStyle w:val="Hyperlink"/>
          </w:rPr>
          <w:t>https://www.kunstgebouw.nl/index.php/artikelen/460-theoretisch-kader-cultuur-in-de-spiegel</w:t>
        </w:r>
      </w:hyperlink>
      <w:r>
        <w:t xml:space="preserve"> </w:t>
      </w:r>
    </w:p>
    <w:p w14:paraId="53EF7C30" w14:textId="77777777" w:rsidR="009853C1" w:rsidRDefault="009853C1">
      <w:hyperlink r:id="rId9" w:history="1">
        <w:r w:rsidRPr="00A536AE">
          <w:rPr>
            <w:rStyle w:val="Hyperlink"/>
          </w:rPr>
          <w:t>https://www.decultuurloper.nl/verdieping/creativiteit/</w:t>
        </w:r>
      </w:hyperlink>
      <w:r>
        <w:t xml:space="preserve"> </w:t>
      </w:r>
    </w:p>
    <w:p w14:paraId="257C1747" w14:textId="77777777" w:rsidR="009853C1" w:rsidRDefault="009853C1">
      <w:hyperlink r:id="rId10" w:history="1">
        <w:r w:rsidRPr="00A536AE">
          <w:rPr>
            <w:rStyle w:val="Hyperlink"/>
          </w:rPr>
          <w:t>https://www.lkca.nl/beleid/faq/cultuureducatie-in-het-primair-onderwijs</w:t>
        </w:r>
      </w:hyperlink>
      <w:r>
        <w:t xml:space="preserve"> </w:t>
      </w:r>
    </w:p>
    <w:p w14:paraId="2495D078" w14:textId="77777777" w:rsidR="009853C1" w:rsidRDefault="009853C1">
      <w:hyperlink r:id="rId11" w:history="1">
        <w:r w:rsidRPr="00A536AE">
          <w:rPr>
            <w:rStyle w:val="Hyperlink"/>
          </w:rPr>
          <w:t>https://schooltv.nl/programma/artclips/?tx_ntrmedia_pi1%5Blength%5D=1&amp;cHash=76d7065fc927520d5d690c80f1320ef2</w:t>
        </w:r>
      </w:hyperlink>
      <w:r>
        <w:t xml:space="preserve"> </w:t>
      </w:r>
    </w:p>
    <w:p w14:paraId="226B3E9F" w14:textId="77777777" w:rsidR="009853C1" w:rsidRDefault="009853C1">
      <w:hyperlink r:id="rId12" w:history="1">
        <w:r w:rsidRPr="00A536AE">
          <w:rPr>
            <w:rStyle w:val="Hyperlink"/>
          </w:rPr>
          <w:t>https://www.youtube.com/watch?v=TdI30VvNAjc</w:t>
        </w:r>
      </w:hyperlink>
      <w:r>
        <w:t xml:space="preserve"> </w:t>
      </w:r>
      <w:r w:rsidRPr="007816B7">
        <w:rPr>
          <w:i/>
        </w:rPr>
        <w:t>Kunst is overal</w:t>
      </w:r>
      <w:r w:rsidR="007816B7" w:rsidRPr="007816B7">
        <w:rPr>
          <w:i/>
        </w:rPr>
        <w:t>- filmpje van middelbare school.</w:t>
      </w:r>
      <w:bookmarkStart w:id="0" w:name="_GoBack"/>
      <w:bookmarkEnd w:id="0"/>
    </w:p>
    <w:p w14:paraId="074E27FE" w14:textId="77777777" w:rsidR="009853C1" w:rsidRPr="007816B7" w:rsidRDefault="009853C1" w:rsidP="007816B7">
      <w:pPr>
        <w:spacing w:after="0"/>
      </w:pPr>
    </w:p>
    <w:p w14:paraId="5C60E0A9" w14:textId="77777777" w:rsidR="007816B7" w:rsidRPr="007816B7" w:rsidRDefault="007816B7" w:rsidP="007816B7">
      <w:pPr>
        <w:spacing w:after="0"/>
        <w:rPr>
          <w:b/>
          <w:u w:val="single"/>
        </w:rPr>
      </w:pPr>
      <w:r w:rsidRPr="007816B7">
        <w:rPr>
          <w:b/>
          <w:u w:val="single"/>
        </w:rPr>
        <w:t>Van curriculum.nu :</w:t>
      </w:r>
    </w:p>
    <w:p w14:paraId="0B97A5BD" w14:textId="77777777" w:rsidR="007816B7" w:rsidRPr="007816B7" w:rsidRDefault="007816B7" w:rsidP="007816B7">
      <w:pPr>
        <w:autoSpaceDE w:val="0"/>
        <w:autoSpaceDN w:val="0"/>
        <w:adjustRightInd w:val="0"/>
        <w:spacing w:after="0" w:line="240" w:lineRule="auto"/>
        <w:rPr>
          <w:rFonts w:cs="Lato-Light"/>
          <w:color w:val="E6007E"/>
        </w:rPr>
      </w:pPr>
      <w:r w:rsidRPr="007816B7">
        <w:rPr>
          <w:rFonts w:cs="Lato-Light"/>
          <w:color w:val="E6007E"/>
        </w:rPr>
        <w:t>Kunst en cultuur</w:t>
      </w:r>
    </w:p>
    <w:p w14:paraId="53BDFE2E" w14:textId="77777777" w:rsidR="007816B7" w:rsidRPr="007816B7" w:rsidRDefault="007816B7" w:rsidP="007816B7">
      <w:pPr>
        <w:autoSpaceDE w:val="0"/>
        <w:autoSpaceDN w:val="0"/>
        <w:adjustRightInd w:val="0"/>
        <w:spacing w:after="0" w:line="240" w:lineRule="auto"/>
        <w:rPr>
          <w:rFonts w:cs="Lato-Regular"/>
          <w:color w:val="000000"/>
        </w:rPr>
      </w:pPr>
      <w:r w:rsidRPr="007816B7">
        <w:rPr>
          <w:rFonts w:cs="Lato-Regular"/>
          <w:b/>
          <w:color w:val="000000"/>
          <w:u w:val="single"/>
        </w:rPr>
        <w:t xml:space="preserve">Kunst </w:t>
      </w:r>
      <w:r w:rsidRPr="007816B7">
        <w:rPr>
          <w:rFonts w:cs="Lato-Regular"/>
          <w:color w:val="000000"/>
        </w:rPr>
        <w:t>is een uiting van menselijk denken, doen en maken en is een specifieke vorm van cultuur. De opvattingen</w:t>
      </w:r>
      <w:r>
        <w:rPr>
          <w:rFonts w:cs="Lato-Regular"/>
          <w:color w:val="000000"/>
        </w:rPr>
        <w:t xml:space="preserve"> </w:t>
      </w:r>
      <w:r w:rsidRPr="007816B7">
        <w:rPr>
          <w:rFonts w:cs="Lato-Regular"/>
          <w:color w:val="000000"/>
        </w:rPr>
        <w:t>over kunst zijn cultuurspecifiek en tijdgebonden. De betekenis en de vorm van kunst verandert, net</w:t>
      </w:r>
      <w:r>
        <w:rPr>
          <w:rFonts w:cs="Lato-Regular"/>
          <w:color w:val="000000"/>
        </w:rPr>
        <w:t xml:space="preserve"> </w:t>
      </w:r>
      <w:r w:rsidRPr="007816B7">
        <w:rPr>
          <w:rFonts w:cs="Lato-Regular"/>
          <w:color w:val="000000"/>
        </w:rPr>
        <w:t>als wat wij (van) kunst vinden. Dit betekent dat de mening over kunst kan variëren.</w:t>
      </w:r>
    </w:p>
    <w:p w14:paraId="3ACCFF3B" w14:textId="77777777" w:rsidR="007816B7" w:rsidRDefault="007816B7" w:rsidP="007816B7">
      <w:pPr>
        <w:autoSpaceDE w:val="0"/>
        <w:autoSpaceDN w:val="0"/>
        <w:adjustRightInd w:val="0"/>
        <w:spacing w:after="0" w:line="240" w:lineRule="auto"/>
        <w:rPr>
          <w:rFonts w:cs="Lato-Regular"/>
          <w:color w:val="000000"/>
        </w:rPr>
      </w:pPr>
      <w:r w:rsidRPr="007816B7">
        <w:rPr>
          <w:rFonts w:cs="Lato-Regular"/>
          <w:b/>
          <w:color w:val="000000"/>
          <w:u w:val="single"/>
        </w:rPr>
        <w:t>Cultuur</w:t>
      </w:r>
      <w:r w:rsidRPr="007816B7">
        <w:rPr>
          <w:rFonts w:cs="Lato-Regular"/>
          <w:color w:val="000000"/>
        </w:rPr>
        <w:t xml:space="preserve"> is alles wat mensen denken, doen en maken (in heden en verleden) en de betekenis die mensen</w:t>
      </w:r>
      <w:r>
        <w:rPr>
          <w:rFonts w:cs="Lato-Regular"/>
          <w:color w:val="000000"/>
        </w:rPr>
        <w:t xml:space="preserve"> </w:t>
      </w:r>
      <w:r w:rsidRPr="007816B7">
        <w:rPr>
          <w:rFonts w:cs="Lato-Regular"/>
          <w:color w:val="000000"/>
        </w:rPr>
        <w:t>daaraan geven. Kunst is hier een uiting van. Van oudsher hebben vaardigheden die specifiek zijn voor ‚de</w:t>
      </w:r>
      <w:r>
        <w:rPr>
          <w:rFonts w:cs="Lato-Regular"/>
          <w:color w:val="000000"/>
        </w:rPr>
        <w:t xml:space="preserve"> </w:t>
      </w:r>
      <w:r w:rsidRPr="007816B7">
        <w:rPr>
          <w:rFonts w:cs="Lato-Regular"/>
          <w:color w:val="000000"/>
        </w:rPr>
        <w:t>kunsten‘ een (educatieve) functie in de samenleving. Sinds mensenheugenis wordt er getekend, gedanst,</w:t>
      </w:r>
      <w:r>
        <w:rPr>
          <w:rFonts w:cs="Lato-Regular"/>
          <w:color w:val="000000"/>
        </w:rPr>
        <w:t xml:space="preserve"> </w:t>
      </w:r>
      <w:r w:rsidRPr="007816B7">
        <w:rPr>
          <w:rFonts w:cs="Lato-Regular"/>
          <w:color w:val="000000"/>
        </w:rPr>
        <w:t>gezongen en gespeeld. Kunst en cultuur is daarmee onlosmakelijk verbonden met het mens-zijn. Onderwijs</w:t>
      </w:r>
      <w:r>
        <w:rPr>
          <w:rFonts w:cs="Lato-Regular"/>
          <w:color w:val="000000"/>
        </w:rPr>
        <w:t xml:space="preserve"> </w:t>
      </w:r>
      <w:r w:rsidRPr="007816B7">
        <w:rPr>
          <w:rFonts w:cs="Lato-Regular"/>
          <w:color w:val="000000"/>
        </w:rPr>
        <w:t>in kunst en cultuur brengt leerlingen in contact met (de geschiedenis van) kunst en cultuur wereldwijd.</w:t>
      </w:r>
    </w:p>
    <w:p w14:paraId="65685013" w14:textId="77777777" w:rsidR="007816B7" w:rsidRPr="007816B7" w:rsidRDefault="007816B7" w:rsidP="007816B7">
      <w:pPr>
        <w:autoSpaceDE w:val="0"/>
        <w:autoSpaceDN w:val="0"/>
        <w:adjustRightInd w:val="0"/>
        <w:spacing w:after="0" w:line="240" w:lineRule="auto"/>
      </w:pPr>
    </w:p>
    <w:p w14:paraId="6DD4DA57" w14:textId="77777777" w:rsidR="009853C1" w:rsidRPr="009853C1" w:rsidRDefault="007816B7" w:rsidP="007816B7">
      <w:pPr>
        <w:shd w:val="clear" w:color="auto" w:fill="FFFFFF"/>
        <w:spacing w:after="0" w:line="390" w:lineRule="atLeast"/>
        <w:rPr>
          <w:rFonts w:eastAsia="Times New Roman" w:cs="Arial"/>
          <w:color w:val="222222"/>
          <w:lang w:eastAsia="nl-NL"/>
        </w:rPr>
      </w:pPr>
      <w:r w:rsidRPr="007816B7">
        <w:rPr>
          <w:rFonts w:eastAsia="Times New Roman" w:cs="Arial"/>
          <w:b/>
          <w:bCs/>
          <w:color w:val="222222"/>
          <w:u w:val="single"/>
          <w:lang w:eastAsia="nl-NL"/>
        </w:rPr>
        <w:t xml:space="preserve">Tip van </w:t>
      </w:r>
      <w:proofErr w:type="spellStart"/>
      <w:r w:rsidRPr="007816B7">
        <w:rPr>
          <w:rFonts w:eastAsia="Times New Roman" w:cs="Arial"/>
          <w:b/>
          <w:bCs/>
          <w:color w:val="222222"/>
          <w:u w:val="single"/>
          <w:lang w:eastAsia="nl-NL"/>
        </w:rPr>
        <w:t>Digischool</w:t>
      </w:r>
      <w:proofErr w:type="spellEnd"/>
      <w:r w:rsidRPr="007816B7">
        <w:rPr>
          <w:rFonts w:eastAsia="Times New Roman" w:cs="Arial"/>
          <w:b/>
          <w:bCs/>
          <w:color w:val="222222"/>
          <w:u w:val="single"/>
          <w:lang w:eastAsia="nl-NL"/>
        </w:rPr>
        <w:t>:</w:t>
      </w:r>
      <w:r w:rsidRPr="007816B7">
        <w:rPr>
          <w:rFonts w:eastAsia="Times New Roman" w:cs="Arial"/>
          <w:bCs/>
          <w:color w:val="222222"/>
          <w:u w:val="single"/>
          <w:lang w:eastAsia="nl-NL"/>
        </w:rPr>
        <w:t xml:space="preserve"> </w:t>
      </w:r>
      <w:r w:rsidR="009853C1" w:rsidRPr="007816B7">
        <w:rPr>
          <w:rFonts w:eastAsia="Times New Roman" w:cs="Arial"/>
          <w:bCs/>
          <w:color w:val="222222"/>
          <w:u w:val="single"/>
          <w:lang w:eastAsia="nl-NL"/>
        </w:rPr>
        <w:t>Ik hoor en ik vergeet, ik zie en ik herinner, ik doe en ik begrijp</w:t>
      </w:r>
      <w:r w:rsidR="009853C1" w:rsidRPr="009853C1">
        <w:rPr>
          <w:rFonts w:eastAsia="Times New Roman" w:cs="Arial"/>
          <w:color w:val="222222"/>
          <w:u w:val="single"/>
          <w:lang w:eastAsia="nl-NL"/>
        </w:rPr>
        <w:br/>
      </w:r>
      <w:r w:rsidR="009853C1" w:rsidRPr="009853C1">
        <w:rPr>
          <w:rFonts w:eastAsia="Times New Roman" w:cs="Arial"/>
          <w:color w:val="222222"/>
          <w:lang w:eastAsia="nl-NL"/>
        </w:rPr>
        <w:t>Als je tiener zelf vragen stelt over de leerstof, onthoudt hij het beter. Als hij discussieert met anderen, begrijpt hij het onderwerp beter. Als hij zelf associaties, metaforen of ezelsbruggetjes verzint, onthoudt hij het beter. En wanneer hij het geleerde in eigen woorden uit zijn hoofd vertelt, onthoudt hij beter. Hieronder zie je wat het beste werkt om goed te onthouden:</w:t>
      </w:r>
    </w:p>
    <w:p w14:paraId="19C93BF6" w14:textId="77777777" w:rsidR="009853C1" w:rsidRPr="009853C1" w:rsidRDefault="009853C1" w:rsidP="007816B7">
      <w:pPr>
        <w:shd w:val="clear" w:color="auto" w:fill="FFFFFF"/>
        <w:spacing w:after="0" w:line="390" w:lineRule="atLeast"/>
        <w:rPr>
          <w:rFonts w:eastAsia="Times New Roman" w:cs="Arial"/>
          <w:color w:val="222222"/>
          <w:lang w:eastAsia="nl-NL"/>
        </w:rPr>
      </w:pPr>
      <w:r w:rsidRPr="009853C1">
        <w:rPr>
          <w:rFonts w:eastAsia="Times New Roman" w:cs="Arial"/>
          <w:color w:val="222222"/>
          <w:u w:val="single"/>
          <w:lang w:eastAsia="nl-NL"/>
        </w:rPr>
        <w:t>Effectief leren en onthouden:</w:t>
      </w:r>
      <w:r w:rsidRPr="009853C1">
        <w:rPr>
          <w:rFonts w:eastAsia="Times New Roman" w:cs="Arial"/>
          <w:color w:val="222222"/>
          <w:u w:val="single"/>
          <w:lang w:eastAsia="nl-NL"/>
        </w:rPr>
        <w:br/>
      </w:r>
      <w:r w:rsidRPr="009853C1">
        <w:rPr>
          <w:rFonts w:eastAsia="Times New Roman" w:cs="Arial"/>
          <w:color w:val="222222"/>
          <w:lang w:eastAsia="nl-NL"/>
        </w:rPr>
        <w:t>Horen 5%</w:t>
      </w:r>
      <w:r w:rsidRPr="009853C1">
        <w:rPr>
          <w:rFonts w:eastAsia="Times New Roman" w:cs="Arial"/>
          <w:color w:val="222222"/>
          <w:lang w:eastAsia="nl-NL"/>
        </w:rPr>
        <w:br/>
        <w:t>Lezen 10 %</w:t>
      </w:r>
      <w:r w:rsidRPr="009853C1">
        <w:rPr>
          <w:rFonts w:eastAsia="Times New Roman" w:cs="Arial"/>
          <w:color w:val="222222"/>
          <w:lang w:eastAsia="nl-NL"/>
        </w:rPr>
        <w:br/>
        <w:t>Horen en Zien 20%</w:t>
      </w:r>
      <w:r w:rsidRPr="009853C1">
        <w:rPr>
          <w:rFonts w:eastAsia="Times New Roman" w:cs="Arial"/>
          <w:color w:val="222222"/>
          <w:lang w:eastAsia="nl-NL"/>
        </w:rPr>
        <w:br/>
        <w:t>Voorbeeld zien 30%</w:t>
      </w:r>
      <w:r w:rsidRPr="009853C1">
        <w:rPr>
          <w:rFonts w:eastAsia="Times New Roman" w:cs="Arial"/>
          <w:color w:val="222222"/>
          <w:lang w:eastAsia="nl-NL"/>
        </w:rPr>
        <w:br/>
        <w:t>Discussiëren 50%</w:t>
      </w:r>
      <w:r w:rsidRPr="009853C1">
        <w:rPr>
          <w:rFonts w:eastAsia="Times New Roman" w:cs="Arial"/>
          <w:color w:val="222222"/>
          <w:lang w:eastAsia="nl-NL"/>
        </w:rPr>
        <w:br/>
        <w:t>Oefenen 70%</w:t>
      </w:r>
      <w:r w:rsidRPr="009853C1">
        <w:rPr>
          <w:rFonts w:eastAsia="Times New Roman" w:cs="Arial"/>
          <w:color w:val="222222"/>
          <w:lang w:eastAsia="nl-NL"/>
        </w:rPr>
        <w:br/>
        <w:t>Zelf doen en uitleggen 90%</w:t>
      </w:r>
    </w:p>
    <w:p w14:paraId="580E05B0" w14:textId="77777777" w:rsidR="009853C1" w:rsidRDefault="009853C1"/>
    <w:sectPr w:rsidR="00985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Light">
    <w:panose1 w:val="00000000000000000000"/>
    <w:charset w:val="00"/>
    <w:family w:val="swiss"/>
    <w:notTrueType/>
    <w:pitch w:val="default"/>
    <w:sig w:usb0="00000003" w:usb1="00000000" w:usb2="00000000" w:usb3="00000000" w:csb0="00000001" w:csb1="00000000"/>
  </w:font>
  <w:font w:name="Lat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C1"/>
    <w:rsid w:val="001C1AD6"/>
    <w:rsid w:val="007816B7"/>
    <w:rsid w:val="009853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6ED9"/>
  <w15:chartTrackingRefBased/>
  <w15:docId w15:val="{F704D650-EF74-4E6F-A1CA-D6703D54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853C1"/>
    <w:rPr>
      <w:color w:val="0563C1" w:themeColor="hyperlink"/>
      <w:u w:val="single"/>
    </w:rPr>
  </w:style>
  <w:style w:type="character" w:styleId="Zwaar">
    <w:name w:val="Strong"/>
    <w:basedOn w:val="Standaardalinea-lettertype"/>
    <w:uiPriority w:val="22"/>
    <w:qFormat/>
    <w:rsid w:val="00985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493157">
      <w:bodyDiv w:val="1"/>
      <w:marLeft w:val="0"/>
      <w:marRight w:val="0"/>
      <w:marTop w:val="0"/>
      <w:marBottom w:val="0"/>
      <w:divBdr>
        <w:top w:val="none" w:sz="0" w:space="0" w:color="auto"/>
        <w:left w:val="none" w:sz="0" w:space="0" w:color="auto"/>
        <w:bottom w:val="none" w:sz="0" w:space="0" w:color="auto"/>
        <w:right w:val="none" w:sz="0" w:space="0" w:color="auto"/>
      </w:divBdr>
      <w:divsChild>
        <w:div w:id="455762099">
          <w:marLeft w:val="0"/>
          <w:marRight w:val="0"/>
          <w:marTop w:val="0"/>
          <w:marBottom w:val="0"/>
          <w:divBdr>
            <w:top w:val="none" w:sz="0" w:space="0" w:color="auto"/>
            <w:left w:val="none" w:sz="0" w:space="0" w:color="auto"/>
            <w:bottom w:val="none" w:sz="0" w:space="0" w:color="auto"/>
            <w:right w:val="none" w:sz="0" w:space="0" w:color="auto"/>
          </w:divBdr>
          <w:divsChild>
            <w:div w:id="2126802062">
              <w:marLeft w:val="0"/>
              <w:marRight w:val="0"/>
              <w:marTop w:val="0"/>
              <w:marBottom w:val="0"/>
              <w:divBdr>
                <w:top w:val="none" w:sz="0" w:space="0" w:color="auto"/>
                <w:left w:val="none" w:sz="0" w:space="0" w:color="auto"/>
                <w:bottom w:val="none" w:sz="0" w:space="0" w:color="auto"/>
                <w:right w:val="none" w:sz="0" w:space="0" w:color="auto"/>
              </w:divBdr>
              <w:divsChild>
                <w:div w:id="1232078521">
                  <w:marLeft w:val="0"/>
                  <w:marRight w:val="0"/>
                  <w:marTop w:val="0"/>
                  <w:marBottom w:val="0"/>
                  <w:divBdr>
                    <w:top w:val="none" w:sz="0" w:space="0" w:color="auto"/>
                    <w:left w:val="none" w:sz="0" w:space="0" w:color="auto"/>
                    <w:bottom w:val="none" w:sz="0" w:space="0" w:color="auto"/>
                    <w:right w:val="none" w:sz="0" w:space="0" w:color="auto"/>
                  </w:divBdr>
                  <w:divsChild>
                    <w:div w:id="550192475">
                      <w:marLeft w:val="-360"/>
                      <w:marRight w:val="-360"/>
                      <w:marTop w:val="0"/>
                      <w:marBottom w:val="0"/>
                      <w:divBdr>
                        <w:top w:val="none" w:sz="0" w:space="0" w:color="auto"/>
                        <w:left w:val="none" w:sz="0" w:space="0" w:color="auto"/>
                        <w:bottom w:val="none" w:sz="0" w:space="0" w:color="auto"/>
                        <w:right w:val="none" w:sz="0" w:space="0" w:color="auto"/>
                      </w:divBdr>
                      <w:divsChild>
                        <w:div w:id="1092047859">
                          <w:marLeft w:val="0"/>
                          <w:marRight w:val="0"/>
                          <w:marTop w:val="0"/>
                          <w:marBottom w:val="0"/>
                          <w:divBdr>
                            <w:top w:val="none" w:sz="0" w:space="0" w:color="auto"/>
                            <w:left w:val="none" w:sz="0" w:space="0" w:color="auto"/>
                            <w:bottom w:val="none" w:sz="0" w:space="0" w:color="auto"/>
                            <w:right w:val="none" w:sz="0" w:space="0" w:color="auto"/>
                          </w:divBdr>
                          <w:divsChild>
                            <w:div w:id="1556500384">
                              <w:marLeft w:val="0"/>
                              <w:marRight w:val="0"/>
                              <w:marTop w:val="0"/>
                              <w:marBottom w:val="0"/>
                              <w:divBdr>
                                <w:top w:val="none" w:sz="0" w:space="0" w:color="auto"/>
                                <w:left w:val="none" w:sz="0" w:space="0" w:color="auto"/>
                                <w:bottom w:val="none" w:sz="0" w:space="0" w:color="auto"/>
                                <w:right w:val="none" w:sz="0" w:space="0" w:color="auto"/>
                              </w:divBdr>
                              <w:divsChild>
                                <w:div w:id="142673197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nstgebouw.nl/index.php/artikelen/460-theoretisch-kader-cultuur-in-de-spiege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kunstgebouw.nl/index.php/lessen-en-filmpjes" TargetMode="External"/><Relationship Id="rId12" Type="http://schemas.openxmlformats.org/officeDocument/2006/relationships/hyperlink" Target="https://www.youtube.com/watch?v=TdI30VvNAj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hooltv.nl/programma/artclips/?tx_ntrmedia_pi1%5Blength%5D=1&amp;cHash=76d7065fc927520d5d690c80f1320ef2" TargetMode="External"/><Relationship Id="rId5" Type="http://schemas.openxmlformats.org/officeDocument/2006/relationships/settings" Target="settings.xml"/><Relationship Id="rId10" Type="http://schemas.openxmlformats.org/officeDocument/2006/relationships/hyperlink" Target="https://www.lkca.nl/beleid/faq/cultuureducatie-in-het-primair-onderwijs" TargetMode="External"/><Relationship Id="rId4" Type="http://schemas.openxmlformats.org/officeDocument/2006/relationships/styles" Target="styles.xml"/><Relationship Id="rId9" Type="http://schemas.openxmlformats.org/officeDocument/2006/relationships/hyperlink" Target="https://www.decultuurloper.nl/verdieping/creativiteit/"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0006B22728449AAD408A6FE67F652" ma:contentTypeVersion="11" ma:contentTypeDescription="Create a new document." ma:contentTypeScope="" ma:versionID="f87256f46c4e0c4c337815ff2043f8ef">
  <xsd:schema xmlns:xsd="http://www.w3.org/2001/XMLSchema" xmlns:xs="http://www.w3.org/2001/XMLSchema" xmlns:p="http://schemas.microsoft.com/office/2006/metadata/properties" xmlns:ns3="a93b4329-a9e9-44d7-beae-e3957a9b6c29" xmlns:ns4="76afdc11-7bd8-4381-ad47-8811a81d0747" targetNamespace="http://schemas.microsoft.com/office/2006/metadata/properties" ma:root="true" ma:fieldsID="d47326a9dbb9e87b707d13e019cf2336" ns3:_="" ns4:_="">
    <xsd:import namespace="a93b4329-a9e9-44d7-beae-e3957a9b6c29"/>
    <xsd:import namespace="76afdc11-7bd8-4381-ad47-8811a81d0747"/>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3:SharedWithDetails" minOccurs="0"/>
                <xsd:element ref="ns3:SharingHintHash"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b4329-a9e9-44d7-beae-e3957a9b6c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fdc11-7bd8-4381-ad47-8811a81d074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CBE63-E805-40EC-AC00-015F5DC24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b4329-a9e9-44d7-beae-e3957a9b6c29"/>
    <ds:schemaRef ds:uri="76afdc11-7bd8-4381-ad47-8811a81d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1F58C-CE14-4E29-B30E-CE8591ABD129}">
  <ds:schemaRefs>
    <ds:schemaRef ds:uri="http://schemas.microsoft.com/sharepoint/v3/contenttype/forms"/>
  </ds:schemaRefs>
</ds:datastoreItem>
</file>

<file path=customXml/itemProps3.xml><?xml version="1.0" encoding="utf-8"?>
<ds:datastoreItem xmlns:ds="http://schemas.openxmlformats.org/officeDocument/2006/customXml" ds:itemID="{17C534E2-7EC0-44C9-8EC4-A71A4F7C3317}">
  <ds:schemaRefs>
    <ds:schemaRef ds:uri="http://schemas.microsoft.com/office/2006/documentManagement/types"/>
    <ds:schemaRef ds:uri="http://purl.org/dc/elements/1.1/"/>
    <ds:schemaRef ds:uri="http://purl.org/dc/dcmitype/"/>
    <ds:schemaRef ds:uri="http://www.w3.org/XML/1998/namespace"/>
    <ds:schemaRef ds:uri="http://purl.org/dc/terms/"/>
    <ds:schemaRef ds:uri="a93b4329-a9e9-44d7-beae-e3957a9b6c29"/>
    <ds:schemaRef ds:uri="http://schemas.microsoft.com/office/infopath/2007/PartnerControls"/>
    <ds:schemaRef ds:uri="http://schemas.openxmlformats.org/package/2006/metadata/core-properties"/>
    <ds:schemaRef ds:uri="76afdc11-7bd8-4381-ad47-8811a81d074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388</Words>
  <Characters>2137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KABK</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Zanne Zwart</dc:creator>
  <cp:keywords/>
  <dc:description/>
  <cp:lastModifiedBy>Zanne Zwart</cp:lastModifiedBy>
  <cp:revision>1</cp:revision>
  <dcterms:created xsi:type="dcterms:W3CDTF">2019-10-10T16:48:00Z</dcterms:created>
  <dcterms:modified xsi:type="dcterms:W3CDTF">2019-10-10T17:29:00Z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0x0101004CD0006B22728449AAD408A6FE67F652</vt:lpwstr>
  </property>
</Properties>
</file>