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930CD5" w14:textId="54A73AB7" w:rsidR="00F473BE" w:rsidRPr="00047DC2" w:rsidRDefault="004735B8" w:rsidP="0075548D">
      <w:pPr>
        <w:spacing w:after="0"/>
        <w:rPr>
          <w:i/>
          <w:sz w:val="28"/>
          <w:szCs w:val="28"/>
        </w:rPr>
      </w:pPr>
      <w:r w:rsidRPr="0075548D">
        <w:rPr>
          <w:b/>
          <w:sz w:val="28"/>
          <w:szCs w:val="28"/>
        </w:rPr>
        <w:t>2 oktober 2019 werkconferentie KUO</w:t>
      </w:r>
      <w:r w:rsidR="00047DC2">
        <w:rPr>
          <w:b/>
          <w:sz w:val="28"/>
          <w:szCs w:val="28"/>
        </w:rPr>
        <w:t xml:space="preserve"> – </w:t>
      </w:r>
      <w:r w:rsidR="00047DC2" w:rsidRPr="00047DC2">
        <w:rPr>
          <w:i/>
          <w:sz w:val="28"/>
          <w:szCs w:val="28"/>
        </w:rPr>
        <w:t>aantekeningen Zanne</w:t>
      </w:r>
      <w:bookmarkStart w:id="0" w:name="_GoBack"/>
      <w:bookmarkEnd w:id="0"/>
    </w:p>
    <w:p w14:paraId="2D601A8B" w14:textId="58A761A4" w:rsidR="004735B8" w:rsidRDefault="004735B8" w:rsidP="0075548D">
      <w:pPr>
        <w:spacing w:after="0"/>
        <w:rPr>
          <w:i/>
          <w:sz w:val="24"/>
          <w:szCs w:val="24"/>
        </w:rPr>
      </w:pPr>
      <w:r w:rsidRPr="0075548D">
        <w:rPr>
          <w:i/>
          <w:sz w:val="24"/>
          <w:szCs w:val="24"/>
        </w:rPr>
        <w:t>Team talentontwikkeling BK  10:00-12:30 uur</w:t>
      </w:r>
    </w:p>
    <w:p w14:paraId="2859BCC7" w14:textId="77777777" w:rsidR="0075548D" w:rsidRPr="0075548D" w:rsidRDefault="0075548D" w:rsidP="0075548D">
      <w:pPr>
        <w:spacing w:after="0"/>
        <w:rPr>
          <w:i/>
          <w:sz w:val="24"/>
          <w:szCs w:val="24"/>
        </w:rPr>
      </w:pPr>
    </w:p>
    <w:p w14:paraId="5AE7028D" w14:textId="77777777" w:rsidR="004735B8" w:rsidRPr="0075548D" w:rsidRDefault="004735B8" w:rsidP="0075548D">
      <w:pPr>
        <w:spacing w:after="0"/>
      </w:pPr>
      <w:r w:rsidRPr="0075548D">
        <w:rPr>
          <w:b/>
          <w:u w:val="single"/>
        </w:rPr>
        <w:t>Aanwezig:</w:t>
      </w:r>
      <w:r w:rsidRPr="0075548D">
        <w:t xml:space="preserve"> Charlotte (WdKA), Sigrid (HKU), Sabine (HKU), Leen (St Joost), Edwin (Maastricht), Ronlad (LKCA), Yvonne (VONKC), Rafaël (Breitner), Leo (Codarts &amp; SacKUO), Paul (WdKA &amp; Codarts), Henri (GRA), Diane (Minerva), Zanne (KABK &amp; Ronde Tafel), Annelies (GRA &amp; KUO)</w:t>
      </w:r>
    </w:p>
    <w:p w14:paraId="6B59B852" w14:textId="77777777" w:rsidR="004735B8" w:rsidRPr="0075548D" w:rsidRDefault="004735B8" w:rsidP="0075548D">
      <w:pPr>
        <w:spacing w:after="0"/>
      </w:pPr>
    </w:p>
    <w:p w14:paraId="6C0102E5" w14:textId="73AFE2F0" w:rsidR="004735B8" w:rsidRPr="0075548D" w:rsidRDefault="004735B8" w:rsidP="0075548D">
      <w:pPr>
        <w:spacing w:after="0"/>
      </w:pPr>
      <w:r w:rsidRPr="0075548D">
        <w:t>Henri leidt in: we gaan de actieve werkvorm “watervalmethode” gebruiken.</w:t>
      </w:r>
    </w:p>
    <w:p w14:paraId="7DD8F49D" w14:textId="54A22481" w:rsidR="004735B8" w:rsidRPr="0075548D" w:rsidRDefault="004735B8" w:rsidP="0075548D">
      <w:pPr>
        <w:spacing w:after="0"/>
      </w:pPr>
      <w:r w:rsidRPr="0075548D">
        <w:t>Verkenning opgeven toolbox PO (eventueel VO).</w:t>
      </w:r>
    </w:p>
    <w:p w14:paraId="072D1AC2" w14:textId="30E7A9B6" w:rsidR="004735B8" w:rsidRPr="0075548D" w:rsidRDefault="004735B8" w:rsidP="0075548D">
      <w:pPr>
        <w:spacing w:after="0"/>
      </w:pPr>
      <w:r w:rsidRPr="0075548D">
        <w:t xml:space="preserve">Welke 5 belangrijkste aspecten zijn nodig om een toolbox voor basisonderwijs te ontwikkelen, gekoppeld aan de ontwikkeling van artistiek-creatief vermogen van de leerling (maak- en denk strategieën)? </w:t>
      </w:r>
    </w:p>
    <w:p w14:paraId="6868315B" w14:textId="716070BE" w:rsidR="004735B8" w:rsidRPr="0075548D" w:rsidRDefault="004735B8" w:rsidP="0075548D">
      <w:pPr>
        <w:spacing w:after="0"/>
      </w:pPr>
      <w:r w:rsidRPr="0075548D">
        <w:t>Iedereen schrijft individueel 5 aspecten op in 3 minuten.</w:t>
      </w:r>
    </w:p>
    <w:p w14:paraId="003A68B3" w14:textId="661C7D30" w:rsidR="004735B8" w:rsidRPr="0075548D" w:rsidRDefault="004735B8" w:rsidP="0075548D">
      <w:pPr>
        <w:spacing w:after="0"/>
      </w:pPr>
      <w:r w:rsidRPr="0075548D">
        <w:t>Daarna in tweetallen bespreken en samen tot 5 aspecten komen. Daarna in viertallen en daarna de hele groep samen.</w:t>
      </w:r>
    </w:p>
    <w:p w14:paraId="5BCF3912" w14:textId="4B9C9C52" w:rsidR="004735B8" w:rsidRPr="0075548D" w:rsidRDefault="004735B8" w:rsidP="0075548D">
      <w:pPr>
        <w:spacing w:after="0"/>
      </w:pPr>
      <w:r w:rsidRPr="0075548D">
        <w:t xml:space="preserve"> </w:t>
      </w:r>
    </w:p>
    <w:p w14:paraId="37CD6186" w14:textId="7B2EA511" w:rsidR="004735B8" w:rsidRPr="0075548D" w:rsidRDefault="0075548D" w:rsidP="0075548D">
      <w:pPr>
        <w:spacing w:after="0"/>
        <w:rPr>
          <w:i/>
        </w:rPr>
      </w:pPr>
      <w:r w:rsidRPr="0075548D">
        <w:rPr>
          <w:noProof/>
          <w:lang w:eastAsia="nl-NL"/>
        </w:rPr>
        <w:drawing>
          <wp:anchor distT="0" distB="0" distL="114300" distR="114300" simplePos="0" relativeHeight="251665920" behindDoc="0" locked="0" layoutInCell="1" allowOverlap="1" wp14:anchorId="79EC8F84" wp14:editId="5B997E69">
            <wp:simplePos x="0" y="0"/>
            <wp:positionH relativeFrom="margin">
              <wp:align>left</wp:align>
            </wp:positionH>
            <wp:positionV relativeFrom="paragraph">
              <wp:posOffset>203835</wp:posOffset>
            </wp:positionV>
            <wp:extent cx="4754245" cy="6726555"/>
            <wp:effectExtent l="0" t="0" r="8255"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54245" cy="6726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35B8" w:rsidRPr="0075548D">
        <w:rPr>
          <w:i/>
        </w:rPr>
        <w:t>Eerste aanzet Zanne</w:t>
      </w:r>
    </w:p>
    <w:p w14:paraId="5D232ED0" w14:textId="591E51A2" w:rsidR="004735B8" w:rsidRPr="0075548D" w:rsidRDefault="004735B8" w:rsidP="0075548D">
      <w:pPr>
        <w:spacing w:after="0"/>
      </w:pPr>
      <w:r w:rsidRPr="0075548D">
        <w:lastRenderedPageBreak/>
        <w:t>Bij het vormen van tweetallen ik samen met Yvonne en kwamen we op:</w:t>
      </w:r>
    </w:p>
    <w:p w14:paraId="29C7D94D" w14:textId="77777777" w:rsidR="004735B8" w:rsidRPr="0075548D" w:rsidRDefault="004735B8" w:rsidP="0075548D">
      <w:pPr>
        <w:pStyle w:val="Lijstalinea"/>
        <w:numPr>
          <w:ilvl w:val="0"/>
          <w:numId w:val="1"/>
        </w:numPr>
        <w:spacing w:after="0"/>
        <w:ind w:left="0"/>
        <w:rPr>
          <w:b/>
        </w:rPr>
      </w:pPr>
      <w:r w:rsidRPr="0075548D">
        <w:rPr>
          <w:b/>
        </w:rPr>
        <w:t>Leer</w:t>
      </w:r>
      <w:r w:rsidR="00100378" w:rsidRPr="0075548D">
        <w:rPr>
          <w:b/>
        </w:rPr>
        <w:t>kracht</w:t>
      </w:r>
    </w:p>
    <w:p w14:paraId="72E81C7C" w14:textId="77777777" w:rsidR="00100378" w:rsidRPr="0075548D" w:rsidRDefault="00100378" w:rsidP="0075548D">
      <w:pPr>
        <w:pStyle w:val="Lijstalinea"/>
        <w:numPr>
          <w:ilvl w:val="0"/>
          <w:numId w:val="1"/>
        </w:numPr>
        <w:spacing w:after="0"/>
        <w:ind w:left="0"/>
        <w:rPr>
          <w:b/>
        </w:rPr>
      </w:pPr>
      <w:r w:rsidRPr="0075548D">
        <w:rPr>
          <w:b/>
        </w:rPr>
        <w:t>Tijd</w:t>
      </w:r>
    </w:p>
    <w:p w14:paraId="4D99C61E" w14:textId="0F22D9B8" w:rsidR="00100378" w:rsidRPr="0075548D" w:rsidRDefault="00100378" w:rsidP="0075548D">
      <w:pPr>
        <w:pStyle w:val="Lijstalinea"/>
        <w:numPr>
          <w:ilvl w:val="0"/>
          <w:numId w:val="1"/>
        </w:numPr>
        <w:spacing w:after="0"/>
        <w:ind w:left="0"/>
        <w:rPr>
          <w:b/>
        </w:rPr>
      </w:pPr>
      <w:r w:rsidRPr="0075548D">
        <w:rPr>
          <w:b/>
        </w:rPr>
        <w:t>Maken</w:t>
      </w:r>
    </w:p>
    <w:p w14:paraId="1F525D85" w14:textId="77777777" w:rsidR="00100378" w:rsidRPr="0075548D" w:rsidRDefault="00100378" w:rsidP="0075548D">
      <w:pPr>
        <w:pStyle w:val="Lijstalinea"/>
        <w:numPr>
          <w:ilvl w:val="0"/>
          <w:numId w:val="1"/>
        </w:numPr>
        <w:spacing w:after="0"/>
        <w:ind w:left="0"/>
        <w:rPr>
          <w:b/>
        </w:rPr>
      </w:pPr>
      <w:r w:rsidRPr="0075548D">
        <w:rPr>
          <w:b/>
        </w:rPr>
        <w:t>Meemaken</w:t>
      </w:r>
    </w:p>
    <w:p w14:paraId="11482B84" w14:textId="77777777" w:rsidR="0075548D" w:rsidRPr="0075548D" w:rsidRDefault="00100378" w:rsidP="0075548D">
      <w:pPr>
        <w:pStyle w:val="Lijstalinea"/>
        <w:numPr>
          <w:ilvl w:val="0"/>
          <w:numId w:val="1"/>
        </w:numPr>
        <w:spacing w:after="0"/>
        <w:ind w:left="0"/>
        <w:rPr>
          <w:b/>
        </w:rPr>
      </w:pPr>
      <w:r w:rsidRPr="0075548D">
        <w:rPr>
          <w:b/>
        </w:rPr>
        <w:t>Creatief proces</w:t>
      </w:r>
    </w:p>
    <w:p w14:paraId="17485F08" w14:textId="30BC6506" w:rsidR="00100378" w:rsidRDefault="0075548D" w:rsidP="0075548D">
      <w:pPr>
        <w:pStyle w:val="Lijstalinea"/>
        <w:numPr>
          <w:ilvl w:val="0"/>
          <w:numId w:val="5"/>
        </w:numPr>
        <w:spacing w:after="0"/>
      </w:pPr>
      <w:r>
        <w:t>e</w:t>
      </w:r>
      <w:r w:rsidR="00100378" w:rsidRPr="0075548D">
        <w:t>n 2. Samen zijn randvoorwaarden. Hieraan toegevoegd: oog voor omgeving + inclusiviteit.</w:t>
      </w:r>
    </w:p>
    <w:p w14:paraId="742DEDD8" w14:textId="77777777" w:rsidR="0075548D" w:rsidRPr="0075548D" w:rsidRDefault="0075548D" w:rsidP="0075548D">
      <w:pPr>
        <w:pStyle w:val="Lijstalinea"/>
        <w:spacing w:after="0"/>
      </w:pPr>
    </w:p>
    <w:p w14:paraId="4E7282EF" w14:textId="64A0A700" w:rsidR="00100378" w:rsidRPr="0075548D" w:rsidRDefault="00100378" w:rsidP="0075548D">
      <w:pPr>
        <w:spacing w:after="0"/>
      </w:pPr>
      <w:r w:rsidRPr="0075548D">
        <w:t>Samen in een viertal, met Sigrid en Leo erbij, kwamen we op:</w:t>
      </w:r>
    </w:p>
    <w:p w14:paraId="1A15DA2D" w14:textId="77777777" w:rsidR="00100378" w:rsidRPr="0075548D" w:rsidRDefault="00100378" w:rsidP="0075548D">
      <w:pPr>
        <w:spacing w:after="0"/>
        <w:rPr>
          <w:b/>
        </w:rPr>
      </w:pPr>
      <w:r w:rsidRPr="0075548D">
        <w:rPr>
          <w:b/>
        </w:rPr>
        <w:t>Experiment – proces op gang – fantasie</w:t>
      </w:r>
    </w:p>
    <w:p w14:paraId="535FB189" w14:textId="77777777" w:rsidR="00100378" w:rsidRPr="0075548D" w:rsidRDefault="00100378" w:rsidP="0075548D">
      <w:pPr>
        <w:spacing w:after="0"/>
        <w:rPr>
          <w:b/>
        </w:rPr>
      </w:pPr>
      <w:r w:rsidRPr="0075548D">
        <w:rPr>
          <w:b/>
        </w:rPr>
        <w:t>Leren kijken – verschillende manieren</w:t>
      </w:r>
    </w:p>
    <w:p w14:paraId="192AAFA9" w14:textId="77777777" w:rsidR="00100378" w:rsidRPr="0075548D" w:rsidRDefault="00100378" w:rsidP="0075548D">
      <w:pPr>
        <w:spacing w:after="0"/>
        <w:rPr>
          <w:b/>
        </w:rPr>
      </w:pPr>
      <w:r w:rsidRPr="0075548D">
        <w:rPr>
          <w:b/>
        </w:rPr>
        <w:t>Onderzoeken- vragen stellen</w:t>
      </w:r>
    </w:p>
    <w:p w14:paraId="15A1A689" w14:textId="6134A46E" w:rsidR="00100378" w:rsidRPr="0075548D" w:rsidRDefault="00100378" w:rsidP="0075548D">
      <w:pPr>
        <w:spacing w:after="0"/>
        <w:rPr>
          <w:b/>
        </w:rPr>
      </w:pPr>
      <w:r w:rsidRPr="0075548D">
        <w:rPr>
          <w:b/>
        </w:rPr>
        <w:t>Fascineren- nieuwsgierigheid prikkelen</w:t>
      </w:r>
    </w:p>
    <w:p w14:paraId="757E9BD3" w14:textId="77777777" w:rsidR="00100378" w:rsidRPr="0075548D" w:rsidRDefault="00100378" w:rsidP="0075548D">
      <w:pPr>
        <w:spacing w:after="0"/>
      </w:pPr>
      <w:r w:rsidRPr="0075548D">
        <w:rPr>
          <w:b/>
        </w:rPr>
        <w:t>Materialiseren- creëren</w:t>
      </w:r>
      <w:r w:rsidRPr="0075548D">
        <w:t xml:space="preserve"> </w:t>
      </w:r>
    </w:p>
    <w:p w14:paraId="406D079C" w14:textId="77777777" w:rsidR="0075548D" w:rsidRDefault="0075548D" w:rsidP="0075548D">
      <w:pPr>
        <w:spacing w:after="0"/>
      </w:pPr>
    </w:p>
    <w:p w14:paraId="152CE77D" w14:textId="58C609A6" w:rsidR="00100378" w:rsidRPr="0075548D" w:rsidRDefault="00100378" w:rsidP="0075548D">
      <w:pPr>
        <w:spacing w:after="0"/>
        <w:rPr>
          <w:b/>
        </w:rPr>
      </w:pPr>
      <w:r w:rsidRPr="0075548D">
        <w:t>Resulterend in de 5 “tools” van ons kleine groepje:</w:t>
      </w:r>
    </w:p>
    <w:p w14:paraId="76B9675F" w14:textId="23EA1080" w:rsidR="00100378" w:rsidRPr="0075548D" w:rsidRDefault="00100378" w:rsidP="0075548D">
      <w:pPr>
        <w:pStyle w:val="Lijstalinea"/>
        <w:numPr>
          <w:ilvl w:val="0"/>
          <w:numId w:val="3"/>
        </w:numPr>
        <w:spacing w:after="0"/>
        <w:ind w:left="0"/>
        <w:rPr>
          <w:b/>
        </w:rPr>
      </w:pPr>
      <w:r w:rsidRPr="0075548D">
        <w:rPr>
          <w:b/>
        </w:rPr>
        <w:t xml:space="preserve">Proces- </w:t>
      </w:r>
      <w:r w:rsidRPr="0075548D">
        <w:rPr>
          <w:b/>
          <w:u w:val="single"/>
        </w:rPr>
        <w:t>maken</w:t>
      </w:r>
      <w:r w:rsidRPr="0075548D">
        <w:rPr>
          <w:b/>
        </w:rPr>
        <w:t>- experiment- fantasie- fouten maken- uitproberen</w:t>
      </w:r>
    </w:p>
    <w:p w14:paraId="41BF93DC" w14:textId="3FA8E56C" w:rsidR="00100378" w:rsidRPr="0075548D" w:rsidRDefault="00100378" w:rsidP="0075548D">
      <w:pPr>
        <w:pStyle w:val="Lijstalinea"/>
        <w:numPr>
          <w:ilvl w:val="0"/>
          <w:numId w:val="3"/>
        </w:numPr>
        <w:spacing w:after="0"/>
        <w:ind w:left="0"/>
        <w:rPr>
          <w:b/>
        </w:rPr>
      </w:pPr>
      <w:r w:rsidRPr="0075548D">
        <w:rPr>
          <w:b/>
          <w:u w:val="single"/>
        </w:rPr>
        <w:t>Meemaken</w:t>
      </w:r>
      <w:r w:rsidRPr="0075548D">
        <w:rPr>
          <w:b/>
        </w:rPr>
        <w:t>- leren kijken</w:t>
      </w:r>
    </w:p>
    <w:p w14:paraId="6D982B92" w14:textId="77777777" w:rsidR="00100378" w:rsidRPr="0075548D" w:rsidRDefault="00100378" w:rsidP="0075548D">
      <w:pPr>
        <w:pStyle w:val="Lijstalinea"/>
        <w:numPr>
          <w:ilvl w:val="0"/>
          <w:numId w:val="3"/>
        </w:numPr>
        <w:spacing w:after="0"/>
        <w:ind w:left="0"/>
        <w:rPr>
          <w:b/>
        </w:rPr>
      </w:pPr>
      <w:r w:rsidRPr="0075548D">
        <w:rPr>
          <w:b/>
        </w:rPr>
        <w:t xml:space="preserve">Onderzoek- </w:t>
      </w:r>
      <w:r w:rsidRPr="0075548D">
        <w:rPr>
          <w:b/>
          <w:u w:val="single"/>
        </w:rPr>
        <w:t>vragen stellen</w:t>
      </w:r>
      <w:r w:rsidRPr="0075548D">
        <w:rPr>
          <w:b/>
        </w:rPr>
        <w:t>- reflecteren</w:t>
      </w:r>
    </w:p>
    <w:p w14:paraId="01CC7947" w14:textId="77777777" w:rsidR="00100378" w:rsidRPr="0075548D" w:rsidRDefault="00100378" w:rsidP="0075548D">
      <w:pPr>
        <w:pStyle w:val="Lijstalinea"/>
        <w:numPr>
          <w:ilvl w:val="0"/>
          <w:numId w:val="3"/>
        </w:numPr>
        <w:spacing w:after="0"/>
        <w:ind w:left="0"/>
        <w:rPr>
          <w:b/>
        </w:rPr>
      </w:pPr>
      <w:r w:rsidRPr="0075548D">
        <w:rPr>
          <w:b/>
        </w:rPr>
        <w:t xml:space="preserve">Aansluiten met eigen cultuur &amp; omgeving – fascineren/fascinatie- </w:t>
      </w:r>
      <w:r w:rsidRPr="0075548D">
        <w:rPr>
          <w:b/>
          <w:u w:val="single"/>
        </w:rPr>
        <w:t>nieuwsgierigheid-</w:t>
      </w:r>
      <w:r w:rsidRPr="0075548D">
        <w:rPr>
          <w:b/>
        </w:rPr>
        <w:t xml:space="preserve"> prikkelen</w:t>
      </w:r>
    </w:p>
    <w:p w14:paraId="1C554860" w14:textId="77777777" w:rsidR="00100378" w:rsidRPr="0075548D" w:rsidRDefault="00100378" w:rsidP="0075548D">
      <w:pPr>
        <w:pStyle w:val="Lijstalinea"/>
        <w:numPr>
          <w:ilvl w:val="0"/>
          <w:numId w:val="3"/>
        </w:numPr>
        <w:spacing w:after="0"/>
        <w:ind w:left="0"/>
        <w:rPr>
          <w:b/>
        </w:rPr>
      </w:pPr>
      <w:r w:rsidRPr="0075548D">
        <w:rPr>
          <w:b/>
          <w:u w:val="single"/>
        </w:rPr>
        <w:t>Randvoorwaarden</w:t>
      </w:r>
      <w:r w:rsidRPr="0075548D">
        <w:rPr>
          <w:b/>
        </w:rPr>
        <w:t xml:space="preserve"> : de “schil” van de toolbox: </w:t>
      </w:r>
    </w:p>
    <w:p w14:paraId="0EC64B78" w14:textId="77777777" w:rsidR="00100378" w:rsidRPr="0075548D" w:rsidRDefault="00100378" w:rsidP="0075548D">
      <w:pPr>
        <w:pStyle w:val="Lijstalinea"/>
        <w:spacing w:after="0"/>
        <w:ind w:left="0"/>
        <w:rPr>
          <w:b/>
        </w:rPr>
      </w:pPr>
      <w:r w:rsidRPr="0075548D">
        <w:rPr>
          <w:b/>
        </w:rPr>
        <w:t>- de leerkracht</w:t>
      </w:r>
    </w:p>
    <w:p w14:paraId="6849F4BC" w14:textId="77777777" w:rsidR="00100378" w:rsidRPr="0075548D" w:rsidRDefault="00100378" w:rsidP="0075548D">
      <w:pPr>
        <w:pStyle w:val="Lijstalinea"/>
        <w:spacing w:after="0"/>
        <w:ind w:left="0"/>
        <w:rPr>
          <w:b/>
        </w:rPr>
      </w:pPr>
      <w:r w:rsidRPr="0075548D">
        <w:rPr>
          <w:b/>
        </w:rPr>
        <w:t>- tijd</w:t>
      </w:r>
    </w:p>
    <w:p w14:paraId="783ECEB3" w14:textId="77777777" w:rsidR="00100378" w:rsidRPr="0075548D" w:rsidRDefault="00100378" w:rsidP="0075548D">
      <w:pPr>
        <w:pStyle w:val="Lijstalinea"/>
        <w:spacing w:after="0"/>
        <w:ind w:left="0"/>
        <w:rPr>
          <w:b/>
        </w:rPr>
      </w:pPr>
      <w:r w:rsidRPr="0075548D">
        <w:rPr>
          <w:b/>
        </w:rPr>
        <w:t xml:space="preserve">- diversiteit </w:t>
      </w:r>
    </w:p>
    <w:p w14:paraId="70178F99" w14:textId="77777777" w:rsidR="0075548D" w:rsidRDefault="0075548D" w:rsidP="0075548D">
      <w:pPr>
        <w:spacing w:after="0"/>
      </w:pPr>
    </w:p>
    <w:p w14:paraId="1C8C9347" w14:textId="3BD1863C" w:rsidR="00100378" w:rsidRPr="0075548D" w:rsidRDefault="00100378" w:rsidP="0075548D">
      <w:pPr>
        <w:spacing w:after="0"/>
      </w:pPr>
      <w:r w:rsidRPr="0075548D">
        <w:t>Alle uitkomsten van de viertallen (kleine groepjes) werden samen gedeeld om tot een gezamenlijke 5 tools te komen…</w:t>
      </w:r>
    </w:p>
    <w:p w14:paraId="57FAD426" w14:textId="77777777" w:rsidR="00100378" w:rsidRPr="0075548D" w:rsidRDefault="00100378" w:rsidP="0075548D">
      <w:pPr>
        <w:spacing w:after="0"/>
      </w:pPr>
      <w:r w:rsidRPr="0075548D">
        <w:t>“situatie van vertrouwen scheppen” werd als tool genoemd. Dat is de schil van de toolbox: vertrouwen. Zo ook het handelingsbekwaamheidsgevoel van de docent. Voel je je toegerust als docent, heb je zelfvertrouwen.</w:t>
      </w:r>
    </w:p>
    <w:p w14:paraId="48034BBD" w14:textId="77777777" w:rsidR="0075548D" w:rsidRDefault="0075548D" w:rsidP="0075548D">
      <w:pPr>
        <w:spacing w:after="0"/>
      </w:pPr>
    </w:p>
    <w:p w14:paraId="4CA988FA" w14:textId="670BBA9F" w:rsidR="00100378" w:rsidRPr="0075548D" w:rsidRDefault="00100378" w:rsidP="0075548D">
      <w:pPr>
        <w:spacing w:after="0"/>
      </w:pPr>
      <w:r w:rsidRPr="0075548D">
        <w:t>Is deze toolbox voor de docent? Voor zelfvertrouwen en toerusting? Of voor de leerling? Voor en team?</w:t>
      </w:r>
    </w:p>
    <w:p w14:paraId="1EF8AA20" w14:textId="02268A76" w:rsidR="00100378" w:rsidRPr="0075548D" w:rsidRDefault="00100378" w:rsidP="0075548D">
      <w:pPr>
        <w:spacing w:after="0"/>
      </w:pPr>
      <w:r w:rsidRPr="0075548D">
        <w:t>Een docent hoeft niet te kunnen maken, maar moet kunnen coachen.</w:t>
      </w:r>
    </w:p>
    <w:p w14:paraId="44A35628" w14:textId="77777777" w:rsidR="00100378" w:rsidRPr="0075548D" w:rsidRDefault="00100378" w:rsidP="0075548D">
      <w:pPr>
        <w:spacing w:after="0"/>
      </w:pPr>
      <w:r w:rsidRPr="0075548D">
        <w:t>Heeft een docent in het PO wel tijd om meer naar een kind te kijken?</w:t>
      </w:r>
    </w:p>
    <w:p w14:paraId="492D0FC7" w14:textId="77777777" w:rsidR="00100378" w:rsidRPr="0075548D" w:rsidRDefault="00100378" w:rsidP="0075548D">
      <w:pPr>
        <w:spacing w:after="0"/>
      </w:pPr>
      <w:r w:rsidRPr="0075548D">
        <w:t>Leraren moeten zich zelf bekwaam voelen.</w:t>
      </w:r>
    </w:p>
    <w:p w14:paraId="60C31790" w14:textId="77777777" w:rsidR="00100378" w:rsidRPr="0075548D" w:rsidRDefault="00100378" w:rsidP="0075548D">
      <w:pPr>
        <w:spacing w:after="0"/>
      </w:pPr>
      <w:r w:rsidRPr="0075548D">
        <w:t>Artistiek creatief vermogen.</w:t>
      </w:r>
    </w:p>
    <w:p w14:paraId="376BDA16" w14:textId="77777777" w:rsidR="00100378" w:rsidRPr="0075548D" w:rsidRDefault="00100378" w:rsidP="0075548D">
      <w:pPr>
        <w:spacing w:after="0"/>
        <w:rPr>
          <w:b/>
        </w:rPr>
      </w:pPr>
      <w:r w:rsidRPr="0075548D">
        <w:rPr>
          <w:b/>
        </w:rPr>
        <w:t>Er wordt uitgebreid gesproken over curriculum.nu .</w:t>
      </w:r>
    </w:p>
    <w:p w14:paraId="266063F2" w14:textId="77777777" w:rsidR="0075548D" w:rsidRDefault="0075548D" w:rsidP="0075548D">
      <w:pPr>
        <w:spacing w:after="0"/>
      </w:pPr>
    </w:p>
    <w:p w14:paraId="3F9A519D" w14:textId="58B80338" w:rsidR="008C7236" w:rsidRPr="0075548D" w:rsidRDefault="008C7236" w:rsidP="0075548D">
      <w:pPr>
        <w:spacing w:after="0"/>
      </w:pPr>
      <w:r w:rsidRPr="0075548D">
        <w:t>Annelies vertelt dat er aan een theoretische onderbouwing wordt gewerkt door Jeroen.</w:t>
      </w:r>
    </w:p>
    <w:p w14:paraId="1E39C2CA" w14:textId="77777777" w:rsidR="008C7236" w:rsidRPr="0075548D" w:rsidRDefault="008C7236" w:rsidP="0075548D">
      <w:pPr>
        <w:spacing w:after="0"/>
      </w:pPr>
      <w:r w:rsidRPr="0075548D">
        <w:t>Paul vertelt over een theoretische onderbouwing die reeds gedaan is en te downloaden via SLO. Topdown opleggen werkt niet. Er moet een autonomie voor de leerkracht zijn in de invulling. Hoe verhoudt die autonomie zich tot deze toolbox?</w:t>
      </w:r>
    </w:p>
    <w:p w14:paraId="28F26F30" w14:textId="77777777" w:rsidR="008C7236" w:rsidRPr="0075548D" w:rsidRDefault="008C7236" w:rsidP="0075548D">
      <w:pPr>
        <w:spacing w:after="0"/>
      </w:pPr>
      <w:r w:rsidRPr="0075548D">
        <w:t xml:space="preserve">Er zijn pedagogische en levensbeschouwelijke verschillen in hoe er met kinderen wordt omgegaan, denk Vrije School etc. </w:t>
      </w:r>
    </w:p>
    <w:p w14:paraId="77A059ED" w14:textId="76657ED5" w:rsidR="008C7236" w:rsidRPr="0075548D" w:rsidRDefault="008C7236" w:rsidP="0075548D">
      <w:pPr>
        <w:spacing w:after="0"/>
      </w:pPr>
      <w:r w:rsidRPr="0075548D">
        <w:t xml:space="preserve">Het is </w:t>
      </w:r>
      <w:r w:rsidR="0075548D" w:rsidRPr="0075548D">
        <w:t>belangrijk</w:t>
      </w:r>
      <w:r w:rsidRPr="0075548D">
        <w:t xml:space="preserve"> dat een leraar kunst weet te vinden. Fascinatie voor je omgeving. Oog voor diversiteit en de eigen cultuur thuis.</w:t>
      </w:r>
    </w:p>
    <w:p w14:paraId="5DA6E2F7" w14:textId="1EFD0D51" w:rsidR="008C7236" w:rsidRPr="0075548D" w:rsidRDefault="008C7236" w:rsidP="0075548D">
      <w:pPr>
        <w:spacing w:after="0"/>
      </w:pPr>
      <w:r w:rsidRPr="0075548D">
        <w:t xml:space="preserve">Het </w:t>
      </w:r>
      <w:r w:rsidR="0075548D">
        <w:t>m</w:t>
      </w:r>
      <w:r w:rsidRPr="0075548D">
        <w:t>oet vakoverstijgend zijn, differentiatie, ontwerp ruimte bieden.</w:t>
      </w:r>
    </w:p>
    <w:p w14:paraId="6C8C2AF6" w14:textId="77777777" w:rsidR="0075548D" w:rsidRDefault="0075548D" w:rsidP="0075548D">
      <w:pPr>
        <w:spacing w:after="0"/>
      </w:pPr>
    </w:p>
    <w:p w14:paraId="6C84C826" w14:textId="77777777" w:rsidR="0075548D" w:rsidRDefault="008C7236" w:rsidP="0075548D">
      <w:pPr>
        <w:spacing w:after="0"/>
      </w:pPr>
      <w:r w:rsidRPr="0075548D">
        <w:t xml:space="preserve">Ronald is er tegen om het “kunst” te </w:t>
      </w:r>
      <w:r w:rsidR="00A52339" w:rsidRPr="0075548D">
        <w:t>noemen</w:t>
      </w:r>
      <w:r w:rsidRPr="0075548D">
        <w:t xml:space="preserve">. </w:t>
      </w:r>
    </w:p>
    <w:p w14:paraId="27DCD68D" w14:textId="77777777" w:rsidR="0075548D" w:rsidRDefault="008C7236" w:rsidP="0075548D">
      <w:pPr>
        <w:spacing w:after="0"/>
      </w:pPr>
      <w:r w:rsidRPr="0075548D">
        <w:t xml:space="preserve">Edwin vraagt zich af waarom er zo </w:t>
      </w:r>
      <w:r w:rsidR="0075548D" w:rsidRPr="0075548D">
        <w:t>voorzichtig</w:t>
      </w:r>
      <w:r w:rsidRPr="0075548D">
        <w:t xml:space="preserve"> wordt gedaan. </w:t>
      </w:r>
    </w:p>
    <w:p w14:paraId="003121D4" w14:textId="77777777" w:rsidR="0075548D" w:rsidRDefault="008C7236" w:rsidP="0075548D">
      <w:pPr>
        <w:spacing w:after="0"/>
      </w:pPr>
      <w:r w:rsidRPr="0075548D">
        <w:t xml:space="preserve">Rafaël geeft aan dat er bij curriculum.nu helder staat omschreven wát kunst &amp; cultuur is. </w:t>
      </w:r>
    </w:p>
    <w:p w14:paraId="665DFFF6" w14:textId="5E1FACB2" w:rsidR="008C7236" w:rsidRPr="0075548D" w:rsidRDefault="008C7236" w:rsidP="0075548D">
      <w:pPr>
        <w:spacing w:after="0"/>
      </w:pPr>
      <w:r w:rsidRPr="00047DC2">
        <w:rPr>
          <w:b/>
        </w:rPr>
        <w:t>Er on</w:t>
      </w:r>
      <w:r w:rsidR="00A52339" w:rsidRPr="00047DC2">
        <w:rPr>
          <w:b/>
        </w:rPr>
        <w:t>t</w:t>
      </w:r>
      <w:r w:rsidRPr="00047DC2">
        <w:rPr>
          <w:b/>
        </w:rPr>
        <w:t>staat discussie over het uitleggen van het woord “kunst”.</w:t>
      </w:r>
      <w:r w:rsidRPr="0075548D">
        <w:t xml:space="preserve"> Beeldend vermogen en creativiteit ontwikkelen, dit gaat verder dan het visuele. </w:t>
      </w:r>
    </w:p>
    <w:p w14:paraId="3F315F3A" w14:textId="77777777" w:rsidR="008C7236" w:rsidRPr="0075548D" w:rsidRDefault="008C7236" w:rsidP="0075548D">
      <w:pPr>
        <w:spacing w:after="0"/>
      </w:pPr>
      <w:r w:rsidRPr="0075548D">
        <w:t xml:space="preserve">Yvonne </w:t>
      </w:r>
      <w:r w:rsidRPr="00047DC2">
        <w:t>leest de definities voor van curriculum.nu</w:t>
      </w:r>
      <w:r w:rsidRPr="0075548D">
        <w:t xml:space="preserve"> . Deze zijn heel breed.</w:t>
      </w:r>
    </w:p>
    <w:p w14:paraId="641F0C42" w14:textId="77777777" w:rsidR="008C7236" w:rsidRPr="0075548D" w:rsidRDefault="008C7236" w:rsidP="0075548D">
      <w:pPr>
        <w:spacing w:after="0"/>
      </w:pPr>
      <w:r w:rsidRPr="0075548D">
        <w:lastRenderedPageBreak/>
        <w:t>Wat is leren naar kunst kijken? Hoe werken de vakleerkracht en groepsdocent samen? We moeten ervoor zorgen dat het geen incidentele ervaring is.</w:t>
      </w:r>
    </w:p>
    <w:p w14:paraId="10144E9E" w14:textId="77777777" w:rsidR="00047DC2" w:rsidRDefault="00047DC2" w:rsidP="0075548D">
      <w:pPr>
        <w:spacing w:after="0"/>
      </w:pPr>
    </w:p>
    <w:p w14:paraId="1626382A" w14:textId="574F1638" w:rsidR="008C7236" w:rsidRPr="0075548D" w:rsidRDefault="00A52339" w:rsidP="0075548D">
      <w:pPr>
        <w:spacing w:after="0"/>
      </w:pPr>
      <w:r w:rsidRPr="0075548D">
        <w:t>Annelies legt uit: eerst de P</w:t>
      </w:r>
      <w:r w:rsidR="008C7236" w:rsidRPr="0075548D">
        <w:t xml:space="preserve">abo docenten benaderen, daarna volgen de vakleerkrachten. </w:t>
      </w:r>
    </w:p>
    <w:p w14:paraId="53456438" w14:textId="77777777" w:rsidR="008C7236" w:rsidRPr="0075548D" w:rsidRDefault="008C7236" w:rsidP="0075548D">
      <w:pPr>
        <w:spacing w:after="0"/>
      </w:pPr>
      <w:r w:rsidRPr="0075548D">
        <w:t>Bij muziek is het een lange weg geweest om leerkrachten mee te krijgen. Om de groepsleerkracht op zijn gemak te stellen zijn er bij muziek filmpjes ingezet in de klas om te gebruiken, dat werkt.</w:t>
      </w:r>
    </w:p>
    <w:p w14:paraId="49022EB6" w14:textId="77777777" w:rsidR="00047DC2" w:rsidRDefault="00047DC2" w:rsidP="0075548D">
      <w:pPr>
        <w:spacing w:after="0"/>
      </w:pPr>
    </w:p>
    <w:p w14:paraId="732CBB4D" w14:textId="77777777" w:rsidR="00047DC2" w:rsidRDefault="008C7236" w:rsidP="0075548D">
      <w:pPr>
        <w:spacing w:after="0"/>
      </w:pPr>
      <w:r w:rsidRPr="0075548D">
        <w:t xml:space="preserve">Dit toolbox-traject is een traject van 10 jaar. </w:t>
      </w:r>
    </w:p>
    <w:p w14:paraId="2822A4B1" w14:textId="0CE974A6" w:rsidR="008C7236" w:rsidRPr="0075548D" w:rsidRDefault="008C7236" w:rsidP="0075548D">
      <w:pPr>
        <w:spacing w:after="0"/>
      </w:pPr>
      <w:r w:rsidRPr="0075548D">
        <w:t>De Pabo’s staan nu zwaar onder water.</w:t>
      </w:r>
    </w:p>
    <w:p w14:paraId="5414E6CD" w14:textId="77777777" w:rsidR="00A52339" w:rsidRPr="0075548D" w:rsidRDefault="00A52339" w:rsidP="0075548D">
      <w:pPr>
        <w:spacing w:after="0"/>
      </w:pPr>
      <w:r w:rsidRPr="0075548D">
        <w:t>Hoe borg je een constructieve samenwerking? Deze toolbox is gericht op docenten in het huidige PO, je kan ervan uitgaan dat docenten op een docentenopleiding voldoende worden uitgerust. De drempel zit in de samenwerking vakleerkracht – groepsleerkracht.</w:t>
      </w:r>
    </w:p>
    <w:p w14:paraId="40E731C5" w14:textId="77777777" w:rsidR="00A52339" w:rsidRPr="0075548D" w:rsidRDefault="00A52339" w:rsidP="0075548D">
      <w:pPr>
        <w:spacing w:after="0"/>
      </w:pPr>
    </w:p>
    <w:p w14:paraId="006D309B" w14:textId="49B0F190" w:rsidR="00A52339" w:rsidRDefault="00047DC2" w:rsidP="0075548D">
      <w:pPr>
        <w:spacing w:after="0"/>
      </w:pPr>
      <w:r w:rsidRPr="0075548D">
        <w:rPr>
          <w:noProof/>
          <w:lang w:eastAsia="nl-NL"/>
        </w:rPr>
        <w:drawing>
          <wp:anchor distT="0" distB="0" distL="114300" distR="114300" simplePos="0" relativeHeight="251667968" behindDoc="0" locked="0" layoutInCell="1" allowOverlap="1" wp14:anchorId="5B4428FE" wp14:editId="460C3450">
            <wp:simplePos x="0" y="0"/>
            <wp:positionH relativeFrom="margin">
              <wp:align>left</wp:align>
            </wp:positionH>
            <wp:positionV relativeFrom="paragraph">
              <wp:posOffset>1113155</wp:posOffset>
            </wp:positionV>
            <wp:extent cx="6641465" cy="4980940"/>
            <wp:effectExtent l="0" t="7937"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ipover vellen groepen Kuo werkconferentie 02092019 (4).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6641465" cy="4980940"/>
                    </a:xfrm>
                    <a:prstGeom prst="rect">
                      <a:avLst/>
                    </a:prstGeom>
                  </pic:spPr>
                </pic:pic>
              </a:graphicData>
            </a:graphic>
            <wp14:sizeRelH relativeFrom="margin">
              <wp14:pctWidth>0</wp14:pctWidth>
            </wp14:sizeRelH>
            <wp14:sizeRelV relativeFrom="margin">
              <wp14:pctHeight>0</wp14:pctHeight>
            </wp14:sizeRelV>
          </wp:anchor>
        </w:drawing>
      </w:r>
      <w:r w:rsidR="00A52339" w:rsidRPr="0075548D">
        <w:t>Alle groepjes presenteren hun vellen:</w:t>
      </w:r>
    </w:p>
    <w:p w14:paraId="77EE5C35" w14:textId="4CDCB24C" w:rsidR="00A52339" w:rsidRPr="0075548D" w:rsidRDefault="00A52339" w:rsidP="0075548D">
      <w:pPr>
        <w:spacing w:after="0"/>
      </w:pPr>
      <w:r w:rsidRPr="0075548D">
        <w:rPr>
          <w:noProof/>
          <w:lang w:eastAsia="nl-NL"/>
        </w:rPr>
        <w:lastRenderedPageBreak/>
        <w:drawing>
          <wp:inline distT="0" distB="0" distL="0" distR="0" wp14:anchorId="6AC84341" wp14:editId="1FC905AF">
            <wp:extent cx="6522720" cy="4892040"/>
            <wp:effectExtent l="0" t="3810" r="762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ipover vellen groepen Kuo werkconferentie 02092019 (3).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6524310" cy="4893233"/>
                    </a:xfrm>
                    <a:prstGeom prst="rect">
                      <a:avLst/>
                    </a:prstGeom>
                  </pic:spPr>
                </pic:pic>
              </a:graphicData>
            </a:graphic>
          </wp:inline>
        </w:drawing>
      </w:r>
    </w:p>
    <w:p w14:paraId="0E545C69" w14:textId="77777777" w:rsidR="00A52339" w:rsidRPr="0075548D" w:rsidRDefault="00A52339" w:rsidP="0075548D">
      <w:pPr>
        <w:spacing w:after="0"/>
      </w:pPr>
      <w:r w:rsidRPr="0075548D">
        <w:rPr>
          <w:noProof/>
          <w:lang w:eastAsia="nl-NL"/>
        </w:rPr>
        <w:lastRenderedPageBreak/>
        <w:drawing>
          <wp:inline distT="0" distB="0" distL="0" distR="0" wp14:anchorId="7DEBC1CB" wp14:editId="587683ED">
            <wp:extent cx="6911340" cy="5183505"/>
            <wp:effectExtent l="6667"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ipover vellen groepen Kuo werkconferentie 02092019 (2).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6911733" cy="5183800"/>
                    </a:xfrm>
                    <a:prstGeom prst="rect">
                      <a:avLst/>
                    </a:prstGeom>
                  </pic:spPr>
                </pic:pic>
              </a:graphicData>
            </a:graphic>
          </wp:inline>
        </w:drawing>
      </w:r>
    </w:p>
    <w:p w14:paraId="5569F099" w14:textId="77777777" w:rsidR="00A52339" w:rsidRPr="0075548D" w:rsidRDefault="00A52339" w:rsidP="0075548D">
      <w:pPr>
        <w:spacing w:after="0"/>
      </w:pPr>
      <w:r w:rsidRPr="0075548D">
        <w:rPr>
          <w:noProof/>
          <w:lang w:eastAsia="nl-NL"/>
        </w:rPr>
        <w:lastRenderedPageBreak/>
        <w:drawing>
          <wp:inline distT="0" distB="0" distL="0" distR="0" wp14:anchorId="55B00C9D" wp14:editId="5DE0C3FE">
            <wp:extent cx="7680960" cy="5760720"/>
            <wp:effectExtent l="7620" t="0" r="381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ipover vellen groepen Kuo werkconferentie 02092019 (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14:paraId="72C68C82" w14:textId="77777777" w:rsidR="00047DC2" w:rsidRDefault="00047DC2" w:rsidP="0075548D">
      <w:pPr>
        <w:tabs>
          <w:tab w:val="left" w:pos="2910"/>
        </w:tabs>
        <w:spacing w:after="0"/>
      </w:pPr>
    </w:p>
    <w:p w14:paraId="5C401039" w14:textId="5D3FC71D" w:rsidR="00A52339" w:rsidRPr="0075548D" w:rsidRDefault="00A52339" w:rsidP="0075548D">
      <w:pPr>
        <w:tabs>
          <w:tab w:val="left" w:pos="2910"/>
        </w:tabs>
        <w:spacing w:after="0"/>
      </w:pPr>
      <w:r w:rsidRPr="00047DC2">
        <w:rPr>
          <w:b/>
          <w:u w:val="single"/>
        </w:rPr>
        <w:t>Groep 1:</w:t>
      </w:r>
      <w:r w:rsidRPr="0075548D">
        <w:t xml:space="preserve"> de </w:t>
      </w:r>
      <w:r w:rsidRPr="00047DC2">
        <w:rPr>
          <w:b/>
        </w:rPr>
        <w:t>basis is co-teaching</w:t>
      </w:r>
      <w:r w:rsidRPr="0075548D">
        <w:t>, samenwerken: minimaal 2 want vakleerkracht met leerkracht. De vakleerkracht is getraind. Het gaat niet om de inhoud, want dat is aan de vakleerkracht-leerkracht combi. Er is curriculum.nu en diverse vormen van pedagogische aanpak (Vrije School etc.).</w:t>
      </w:r>
    </w:p>
    <w:p w14:paraId="20BB311A" w14:textId="77777777" w:rsidR="00A52339" w:rsidRPr="0075548D" w:rsidRDefault="00A52339" w:rsidP="0075548D">
      <w:pPr>
        <w:tabs>
          <w:tab w:val="left" w:pos="2910"/>
        </w:tabs>
        <w:spacing w:after="0"/>
      </w:pPr>
      <w:r w:rsidRPr="0075548D">
        <w:t xml:space="preserve">De rol van de kunstacademie hierin is: het hebben van docentenopleidingen, het door middel van bijscholing opleiden van cultuur coördinator/ BIK tot vakleerkracht. </w:t>
      </w:r>
    </w:p>
    <w:p w14:paraId="47BC3AC2" w14:textId="77777777" w:rsidR="00047DC2" w:rsidRDefault="00047DC2" w:rsidP="0075548D">
      <w:pPr>
        <w:tabs>
          <w:tab w:val="left" w:pos="2910"/>
        </w:tabs>
        <w:spacing w:after="0"/>
      </w:pPr>
    </w:p>
    <w:p w14:paraId="4857767B" w14:textId="33571629" w:rsidR="00A52339" w:rsidRPr="0075548D" w:rsidRDefault="00047DC2" w:rsidP="0075548D">
      <w:pPr>
        <w:tabs>
          <w:tab w:val="left" w:pos="2910"/>
        </w:tabs>
        <w:spacing w:after="0"/>
      </w:pPr>
      <w:r w:rsidRPr="00047DC2">
        <w:rPr>
          <w:b/>
          <w:u w:val="single"/>
        </w:rPr>
        <w:t>Groep</w:t>
      </w:r>
      <w:r w:rsidR="00A52339" w:rsidRPr="00047DC2">
        <w:rPr>
          <w:b/>
          <w:u w:val="single"/>
        </w:rPr>
        <w:t xml:space="preserve"> 2:</w:t>
      </w:r>
      <w:r w:rsidR="00A52339" w:rsidRPr="0075548D">
        <w:t xml:space="preserve"> er ontstaat discussie over imago kunstacademies. Sport hoef je niet uit te leggen, kunst wel. Het is een veelheid: overal om ons heen. Als je de jongste kinderen dat duidelijk kan maken (</w:t>
      </w:r>
      <w:r w:rsidR="00A52339" w:rsidRPr="00047DC2">
        <w:rPr>
          <w:b/>
        </w:rPr>
        <w:t>kunst is overal</w:t>
      </w:r>
      <w:r w:rsidR="00A52339" w:rsidRPr="0075548D">
        <w:t>!) dan heb je al een goede start te pakken.</w:t>
      </w:r>
    </w:p>
    <w:p w14:paraId="5E6923D3" w14:textId="77777777" w:rsidR="00A52339" w:rsidRPr="0075548D" w:rsidRDefault="00A52339" w:rsidP="0075548D">
      <w:pPr>
        <w:tabs>
          <w:tab w:val="left" w:pos="2910"/>
        </w:tabs>
        <w:spacing w:after="0"/>
      </w:pPr>
    </w:p>
    <w:p w14:paraId="02903903" w14:textId="6F948D3A" w:rsidR="00A52339" w:rsidRPr="0075548D" w:rsidRDefault="00047DC2" w:rsidP="0075548D">
      <w:pPr>
        <w:tabs>
          <w:tab w:val="left" w:pos="2910"/>
        </w:tabs>
        <w:spacing w:after="0"/>
      </w:pPr>
      <w:r w:rsidRPr="00047DC2">
        <w:rPr>
          <w:b/>
          <w:u w:val="single"/>
        </w:rPr>
        <w:lastRenderedPageBreak/>
        <w:t>Groep</w:t>
      </w:r>
      <w:r w:rsidR="00A52339" w:rsidRPr="00047DC2">
        <w:rPr>
          <w:b/>
          <w:u w:val="single"/>
        </w:rPr>
        <w:t xml:space="preserve"> 3</w:t>
      </w:r>
      <w:r w:rsidR="00A52339" w:rsidRPr="0075548D">
        <w:t>: wakker kussen. Het instrument van verhalen vertellen gebruiken. De schil is het vertrouwen in creativiteit, jezelf en de wisselwerking.</w:t>
      </w:r>
    </w:p>
    <w:p w14:paraId="335C2E82" w14:textId="77777777" w:rsidR="00047DC2" w:rsidRDefault="00047DC2" w:rsidP="0075548D">
      <w:pPr>
        <w:tabs>
          <w:tab w:val="left" w:pos="2910"/>
        </w:tabs>
        <w:spacing w:after="0"/>
      </w:pPr>
    </w:p>
    <w:p w14:paraId="71E7D605" w14:textId="390C9927" w:rsidR="00A52339" w:rsidRPr="0075548D" w:rsidRDefault="00A52339" w:rsidP="0075548D">
      <w:pPr>
        <w:tabs>
          <w:tab w:val="left" w:pos="2910"/>
        </w:tabs>
        <w:spacing w:after="0"/>
      </w:pPr>
      <w:r w:rsidRPr="0075548D">
        <w:t>De kunstcoach/ bemoediger is in groep 1 hetzelfde als de co-teacher.</w:t>
      </w:r>
    </w:p>
    <w:p w14:paraId="660A64EB" w14:textId="77777777" w:rsidR="00A52339" w:rsidRPr="0075548D" w:rsidRDefault="00A52339" w:rsidP="0075548D">
      <w:pPr>
        <w:tabs>
          <w:tab w:val="left" w:pos="2910"/>
        </w:tabs>
        <w:spacing w:after="0"/>
      </w:pPr>
      <w:r w:rsidRPr="0075548D">
        <w:t>Een parallel is ook te vinden in “het weten te vinden van kunst”.</w:t>
      </w:r>
    </w:p>
    <w:p w14:paraId="37CE79E4" w14:textId="569FBC7C" w:rsidR="00A52339" w:rsidRDefault="00A52339" w:rsidP="0075548D">
      <w:pPr>
        <w:tabs>
          <w:tab w:val="left" w:pos="2910"/>
        </w:tabs>
        <w:spacing w:after="0"/>
      </w:pPr>
    </w:p>
    <w:p w14:paraId="490EBB7C" w14:textId="77777777" w:rsidR="00047DC2" w:rsidRPr="0075548D" w:rsidRDefault="00047DC2" w:rsidP="0075548D">
      <w:pPr>
        <w:tabs>
          <w:tab w:val="left" w:pos="2910"/>
        </w:tabs>
        <w:spacing w:after="0"/>
      </w:pPr>
    </w:p>
    <w:p w14:paraId="0726F699" w14:textId="77777777" w:rsidR="00A52339" w:rsidRPr="0075548D" w:rsidRDefault="00A52339" w:rsidP="0075548D">
      <w:pPr>
        <w:tabs>
          <w:tab w:val="left" w:pos="2910"/>
        </w:tabs>
        <w:spacing w:after="0"/>
      </w:pPr>
      <w:r w:rsidRPr="0075548D">
        <w:t>-&gt; Column van Aleid uit Volkskrant : Buiten de Lijntjes”</w:t>
      </w:r>
    </w:p>
    <w:p w14:paraId="7CCF0C18" w14:textId="77777777" w:rsidR="00A52339" w:rsidRPr="0075548D" w:rsidRDefault="00A52339" w:rsidP="0075548D">
      <w:pPr>
        <w:tabs>
          <w:tab w:val="left" w:pos="2910"/>
        </w:tabs>
        <w:spacing w:after="0"/>
      </w:pPr>
      <w:r w:rsidRPr="0075548D">
        <w:t>-&gt; Toolbox van Rafel die studenten Breitner hebben gemaakt met opdrachtkaarten</w:t>
      </w:r>
    </w:p>
    <w:p w14:paraId="2E0FDD9F" w14:textId="77777777" w:rsidR="00A52339" w:rsidRPr="0075548D" w:rsidRDefault="00A52339" w:rsidP="0075548D">
      <w:pPr>
        <w:tabs>
          <w:tab w:val="left" w:pos="2910"/>
        </w:tabs>
        <w:spacing w:after="0"/>
      </w:pPr>
      <w:r w:rsidRPr="0075548D">
        <w:t>-&gt; LKCA website filmpje met uitleg over “wat is kunst”</w:t>
      </w:r>
    </w:p>
    <w:p w14:paraId="31B5DBA1" w14:textId="77777777" w:rsidR="00A52339" w:rsidRPr="0075548D" w:rsidRDefault="00A52339" w:rsidP="0075548D">
      <w:pPr>
        <w:tabs>
          <w:tab w:val="left" w:pos="2910"/>
        </w:tabs>
        <w:spacing w:after="0"/>
      </w:pPr>
      <w:r w:rsidRPr="0075548D">
        <w:t xml:space="preserve">-&gt; Column Jasper van Kuijk uit Volkskrant </w:t>
      </w:r>
      <w:r w:rsidR="002A03AC" w:rsidRPr="0075548D">
        <w:t>over woord “cultuurparticipatie” en “cultuureducatie”</w:t>
      </w:r>
    </w:p>
    <w:sectPr w:rsidR="00A52339" w:rsidRPr="0075548D" w:rsidSect="0075548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2674DF"/>
    <w:multiLevelType w:val="hybridMultilevel"/>
    <w:tmpl w:val="8B8286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76077C5"/>
    <w:multiLevelType w:val="hybridMultilevel"/>
    <w:tmpl w:val="EBBE82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D8403A8"/>
    <w:multiLevelType w:val="hybridMultilevel"/>
    <w:tmpl w:val="AB50AE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ACE1428"/>
    <w:multiLevelType w:val="hybridMultilevel"/>
    <w:tmpl w:val="EB6408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C7D7242"/>
    <w:multiLevelType w:val="hybridMultilevel"/>
    <w:tmpl w:val="11B81A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5B8"/>
    <w:rsid w:val="00047DC2"/>
    <w:rsid w:val="00100378"/>
    <w:rsid w:val="002A03AC"/>
    <w:rsid w:val="004735B8"/>
    <w:rsid w:val="0075548D"/>
    <w:rsid w:val="008C7236"/>
    <w:rsid w:val="00A52339"/>
    <w:rsid w:val="00F473B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DB1EC"/>
  <w15:chartTrackingRefBased/>
  <w15:docId w15:val="{25CD8484-EC1D-4820-9B59-4BB4CF9A7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735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D0006B22728449AAD408A6FE67F652" ma:contentTypeVersion="11" ma:contentTypeDescription="Create a new document." ma:contentTypeScope="" ma:versionID="f87256f46c4e0c4c337815ff2043f8ef">
  <xsd:schema xmlns:xsd="http://www.w3.org/2001/XMLSchema" xmlns:xs="http://www.w3.org/2001/XMLSchema" xmlns:p="http://schemas.microsoft.com/office/2006/metadata/properties" xmlns:ns3="a93b4329-a9e9-44d7-beae-e3957a9b6c29" xmlns:ns4="76afdc11-7bd8-4381-ad47-8811a81d0747" targetNamespace="http://schemas.microsoft.com/office/2006/metadata/properties" ma:root="true" ma:fieldsID="d47326a9dbb9e87b707d13e019cf2336" ns3:_="" ns4:_="">
    <xsd:import namespace="a93b4329-a9e9-44d7-beae-e3957a9b6c29"/>
    <xsd:import namespace="76afdc11-7bd8-4381-ad47-8811a81d0747"/>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DateTaken" minOccurs="0"/>
                <xsd:element ref="ns4:MediaServiceAutoTags" minOccurs="0"/>
                <xsd:element ref="ns4:MediaServiceLocation" minOccurs="0"/>
                <xsd:element ref="ns3:SharedWithDetails" minOccurs="0"/>
                <xsd:element ref="ns3:SharingHintHash"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3b4329-a9e9-44d7-beae-e3957a9b6c2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SharingHintHash" ma:index="15"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afdc11-7bd8-4381-ad47-8811a81d0747"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2" nillable="true" ma:displayName="MediaServiceAutoTags" ma:description="" ma:internalName="MediaServiceAutoTags" ma:readOnly="true">
      <xsd:simpleType>
        <xsd:restriction base="dms:Text"/>
      </xsd:simpleType>
    </xsd:element>
    <xsd:element name="MediaServiceLocation" ma:index="13"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DD1F01-B99F-4EAF-8287-07909CBB79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3b4329-a9e9-44d7-beae-e3957a9b6c29"/>
    <ds:schemaRef ds:uri="76afdc11-7bd8-4381-ad47-8811a81d07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97789C-F93E-4159-85DB-B44FA4A7DB1E}">
  <ds:schemaRefs>
    <ds:schemaRef ds:uri="http://schemas.microsoft.com/sharepoint/v3/contenttype/forms"/>
  </ds:schemaRefs>
</ds:datastoreItem>
</file>

<file path=customXml/itemProps3.xml><?xml version="1.0" encoding="utf-8"?>
<ds:datastoreItem xmlns:ds="http://schemas.openxmlformats.org/officeDocument/2006/customXml" ds:itemID="{87827533-9834-430D-B237-F2EF3A9EBE79}">
  <ds:schemaRefs>
    <ds:schemaRef ds:uri="http://purl.org/dc/elements/1.1/"/>
    <ds:schemaRef ds:uri="76afdc11-7bd8-4381-ad47-8811a81d0747"/>
    <ds:schemaRef ds:uri="http://schemas.microsoft.com/office/2006/documentManagement/types"/>
    <ds:schemaRef ds:uri="a93b4329-a9e9-44d7-beae-e3957a9b6c29"/>
    <ds:schemaRef ds:uri="http://www.w3.org/XML/1998/namespace"/>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849</Words>
  <Characters>4671</Characters>
  <Application>Microsoft Office Word</Application>
  <DocSecurity>0</DocSecurity>
  <Lines>38</Lines>
  <Paragraphs>11</Paragraphs>
  <ScaleCrop>false</ScaleCrop>
  <HeadingPairs>
    <vt:vector size="2" baseType="variant">
      <vt:variant>
        <vt:lpstr>Titel</vt:lpstr>
      </vt:variant>
      <vt:variant>
        <vt:i4>1</vt:i4>
      </vt:variant>
    </vt:vector>
  </HeadingPairs>
  <TitlesOfParts>
    <vt:vector size="1" baseType="lpstr">
      <vt:lpstr/>
    </vt:vector>
  </TitlesOfParts>
  <Company>KABK</Company>
  <LinksUpToDate>false</LinksUpToDate>
  <CharactersWithSpaces>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Zanne Zwart</dc:creator>
  <cp:keywords/>
  <dc:description/>
  <cp:lastModifiedBy>Zanne Zwart</cp:lastModifiedBy>
  <cp:revision>2</cp:revision>
  <dcterms:created xsi:type="dcterms:W3CDTF">2019-10-02T18:41:00Z</dcterms:created>
  <dcterms:modified xsi:type="dcterms:W3CDTF">2019-10-02T18:41:00Z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0x0101004CD0006B22728449AAD408A6FE67F652</vt:lpwstr>
  </property>
</Properties>
</file>