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752BC" w14:textId="77777777" w:rsidR="00F87D3E" w:rsidRDefault="00F87D3E" w:rsidP="00F87D3E">
      <w:pPr>
        <w:autoSpaceDE w:val="0"/>
        <w:autoSpaceDN w:val="0"/>
        <w:adjustRightInd w:val="0"/>
        <w:ind w:firstLine="708"/>
        <w:rPr>
          <w:rFonts w:ascii="Calibri-Bold" w:hAnsi="Calibri-Bold" w:cs="Calibri-Bold"/>
          <w:b/>
          <w:bCs/>
          <w:color w:val="000000"/>
          <w:sz w:val="48"/>
          <w:szCs w:val="48"/>
        </w:rPr>
      </w:pPr>
      <w:r>
        <w:rPr>
          <w:rFonts w:ascii="Calibri-Bold" w:hAnsi="Calibri-Bold" w:cs="Calibri-Bold"/>
          <w:b/>
          <w:bCs/>
          <w:noProof/>
          <w:color w:val="000000"/>
          <w:sz w:val="48"/>
          <w:szCs w:val="48"/>
          <w:lang w:eastAsia="nl-NL"/>
        </w:rPr>
        <mc:AlternateContent>
          <mc:Choice Requires="wps">
            <w:drawing>
              <wp:anchor distT="0" distB="0" distL="114300" distR="114300" simplePos="0" relativeHeight="251659264" behindDoc="1" locked="0" layoutInCell="1" allowOverlap="1" wp14:anchorId="3AFF40B1" wp14:editId="6D618E14">
                <wp:simplePos x="0" y="0"/>
                <wp:positionH relativeFrom="column">
                  <wp:posOffset>-61595</wp:posOffset>
                </wp:positionH>
                <wp:positionV relativeFrom="paragraph">
                  <wp:posOffset>-90170</wp:posOffset>
                </wp:positionV>
                <wp:extent cx="1066800" cy="1028700"/>
                <wp:effectExtent l="19050" t="19050" r="19050" b="19050"/>
                <wp:wrapNone/>
                <wp:docPr id="2" name="Ovaal 2"/>
                <wp:cNvGraphicFramePr/>
                <a:graphic xmlns:a="http://schemas.openxmlformats.org/drawingml/2006/main">
                  <a:graphicData uri="http://schemas.microsoft.com/office/word/2010/wordprocessingShape">
                    <wps:wsp>
                      <wps:cNvSpPr/>
                      <wps:spPr>
                        <a:xfrm>
                          <a:off x="0" y="0"/>
                          <a:ext cx="1066800" cy="1028700"/>
                        </a:xfrm>
                        <a:prstGeom prst="ellipse">
                          <a:avLst/>
                        </a:prstGeom>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D837E1" id="Ovaal 2" o:spid="_x0000_s1026" style="position:absolute;margin-left:-4.85pt;margin-top:-7.1pt;width:84pt;height:8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" fillcolor="white [3201]" strokecolor="red" strokeweight="3pt">
                <v:stroke joinstyle="miter"/>
              </v:oval>
            </w:pict>
          </mc:Fallback>
        </mc:AlternateContent>
      </w:r>
      <w:r>
        <w:rPr>
          <w:rFonts w:ascii="Calibri-Bold" w:hAnsi="Calibri-Bold" w:cs="Calibri-Bold"/>
          <w:b/>
          <w:bCs/>
          <w:noProof/>
          <w:color w:val="000000"/>
          <w:sz w:val="48"/>
          <w:szCs w:val="48"/>
          <w:lang w:eastAsia="nl-NL"/>
        </w:rPr>
        <mc:AlternateContent>
          <mc:Choice Requires="wps">
            <w:drawing>
              <wp:anchor distT="0" distB="0" distL="114300" distR="114300" simplePos="0" relativeHeight="251657216" behindDoc="0" locked="0" layoutInCell="1" allowOverlap="1" wp14:anchorId="529495EB" wp14:editId="29482D91">
                <wp:simplePos x="0" y="0"/>
                <wp:positionH relativeFrom="column">
                  <wp:posOffset>176530</wp:posOffset>
                </wp:positionH>
                <wp:positionV relativeFrom="paragraph">
                  <wp:posOffset>109855</wp:posOffset>
                </wp:positionV>
                <wp:extent cx="609600" cy="609600"/>
                <wp:effectExtent l="19050" t="19050" r="19050" b="19050"/>
                <wp:wrapSquare wrapText="bothSides"/>
                <wp:docPr id="3" name="Ovaal 3"/>
                <wp:cNvGraphicFramePr/>
                <a:graphic xmlns:a="http://schemas.openxmlformats.org/drawingml/2006/main">
                  <a:graphicData uri="http://schemas.microsoft.com/office/word/2010/wordprocessingShape">
                    <wps:wsp>
                      <wps:cNvSpPr/>
                      <wps:spPr>
                        <a:xfrm>
                          <a:off x="0" y="0"/>
                          <a:ext cx="609600" cy="609600"/>
                        </a:xfrm>
                        <a:prstGeom prst="ellipse">
                          <a:avLst/>
                        </a:prstGeom>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5E3A56" id="Ovaal 3" o:spid="_x0000_s1026" style="position:absolute;margin-left:13.9pt;margin-top:8.65pt;width:48pt;height:4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" fillcolor="white [3201]" strokecolor="red" strokeweight="3pt">
                <v:stroke joinstyle="miter"/>
                <w10:wrap type="square"/>
              </v:oval>
            </w:pict>
          </mc:Fallback>
        </mc:AlternateContent>
      </w:r>
      <w:r>
        <w:rPr>
          <w:rFonts w:ascii="Calibri-Bold" w:hAnsi="Calibri-Bold" w:cs="Calibri-Bold"/>
          <w:b/>
          <w:bCs/>
          <w:color w:val="000000"/>
          <w:sz w:val="48"/>
          <w:szCs w:val="48"/>
        </w:rPr>
        <w:t>RONDE TAFEL</w:t>
      </w:r>
    </w:p>
    <w:p w14:paraId="049DE08D" w14:textId="3744DDE8" w:rsidR="00F87D3E" w:rsidRDefault="00F87D3E" w:rsidP="00F87D3E">
      <w:pPr>
        <w:autoSpaceDE w:val="0"/>
        <w:autoSpaceDN w:val="0"/>
        <w:adjustRightInd w:val="0"/>
        <w:ind w:firstLine="708"/>
        <w:rPr>
          <w:rFonts w:ascii="Calibri-Bold" w:hAnsi="Calibri-Bold" w:cs="Calibri-Bold"/>
          <w:b/>
          <w:bCs/>
          <w:color w:val="000000"/>
          <w:sz w:val="32"/>
          <w:szCs w:val="32"/>
        </w:rPr>
      </w:pPr>
      <w:r>
        <w:rPr>
          <w:rFonts w:ascii="Calibri-Bold" w:hAnsi="Calibri-Bold" w:cs="Calibri-Bold"/>
          <w:b/>
          <w:bCs/>
          <w:color w:val="000000"/>
          <w:sz w:val="32"/>
          <w:szCs w:val="32"/>
        </w:rPr>
        <w:t>NO 12</w:t>
      </w:r>
    </w:p>
    <w:p w14:paraId="37BC2411" w14:textId="6B6EBCB0" w:rsidR="00F87D3E" w:rsidRDefault="00F87D3E" w:rsidP="00F87D3E">
      <w:pPr>
        <w:autoSpaceDE w:val="0"/>
        <w:autoSpaceDN w:val="0"/>
        <w:adjustRightInd w:val="0"/>
        <w:ind w:firstLine="708"/>
        <w:rPr>
          <w:rFonts w:ascii="Calibri-Bold" w:hAnsi="Calibri-Bold" w:cs="Calibri-Bold"/>
          <w:b/>
          <w:bCs/>
          <w:color w:val="000000"/>
          <w:sz w:val="32"/>
          <w:szCs w:val="32"/>
        </w:rPr>
      </w:pPr>
      <w:r>
        <w:rPr>
          <w:rFonts w:ascii="Calibri-Bold" w:hAnsi="Calibri-Bold" w:cs="Calibri-Bold"/>
          <w:b/>
          <w:bCs/>
          <w:color w:val="000000"/>
          <w:sz w:val="32"/>
          <w:szCs w:val="32"/>
        </w:rPr>
        <w:t>18-05-2018, Arnhem ArtEZ</w:t>
      </w:r>
    </w:p>
    <w:p w14:paraId="4FA07608" w14:textId="5AD39353" w:rsidR="003E55DD" w:rsidRPr="003E55DD" w:rsidRDefault="00F87D3E" w:rsidP="00F87D3E">
      <w:pPr>
        <w:ind w:left="1416" w:firstLine="708"/>
        <w:rPr>
          <w:sz w:val="32"/>
          <w:szCs w:val="32"/>
        </w:rPr>
      </w:pPr>
      <w:r w:rsidRPr="003E55DD">
        <w:rPr>
          <w:color w:val="FF0000"/>
          <w:sz w:val="32"/>
          <w:szCs w:val="32"/>
        </w:rPr>
        <w:t>Innovatie Kunstonderwijs / Interaction Design</w:t>
      </w:r>
      <w:r w:rsidRPr="003E55DD">
        <w:rPr>
          <w:sz w:val="40"/>
          <w:szCs w:val="40"/>
        </w:rPr>
        <w:t xml:space="preserve"> </w:t>
      </w:r>
    </w:p>
    <w:p w14:paraId="59DCDF0E" w14:textId="4BF3E8ED" w:rsidR="00726109" w:rsidRDefault="00726109"/>
    <w:p w14:paraId="1A03EF70" w14:textId="7E65D272" w:rsidR="00960FD8" w:rsidRPr="003B1CC7" w:rsidRDefault="00960FD8" w:rsidP="00960FD8">
      <w:pPr>
        <w:autoSpaceDE w:val="0"/>
        <w:autoSpaceDN w:val="0"/>
        <w:adjustRightInd w:val="0"/>
        <w:rPr>
          <w:rFonts w:cs="Calibri"/>
          <w:sz w:val="28"/>
          <w:szCs w:val="28"/>
          <w:u w:val="single"/>
        </w:rPr>
      </w:pPr>
      <w:r>
        <w:rPr>
          <w:rFonts w:cs="Calibri-Bold"/>
          <w:b/>
          <w:bCs/>
          <w:sz w:val="28"/>
          <w:szCs w:val="28"/>
          <w:u w:val="single"/>
        </w:rPr>
        <w:t>Ochtend</w:t>
      </w:r>
      <w:r w:rsidRPr="003B1CC7">
        <w:rPr>
          <w:rFonts w:cs="Calibri-Bold"/>
          <w:b/>
          <w:bCs/>
          <w:sz w:val="28"/>
          <w:szCs w:val="28"/>
          <w:u w:val="single"/>
        </w:rPr>
        <w:t>programma</w:t>
      </w:r>
      <w:r w:rsidRPr="003B1CC7">
        <w:rPr>
          <w:rFonts w:cs="Calibri"/>
          <w:sz w:val="28"/>
          <w:szCs w:val="28"/>
          <w:u w:val="single"/>
        </w:rPr>
        <w:t>:</w:t>
      </w:r>
    </w:p>
    <w:p w14:paraId="24055349" w14:textId="73D63182" w:rsidR="00960FD8" w:rsidRPr="005411C9" w:rsidRDefault="00960FD8" w:rsidP="00960FD8">
      <w:pPr>
        <w:autoSpaceDE w:val="0"/>
        <w:autoSpaceDN w:val="0"/>
        <w:adjustRightInd w:val="0"/>
        <w:rPr>
          <w:rFonts w:cs="Calibri"/>
          <w:color w:val="0070C0"/>
        </w:rPr>
      </w:pPr>
      <w:r w:rsidRPr="005411C9">
        <w:rPr>
          <w:rFonts w:cs="Calibri"/>
          <w:b/>
          <w:color w:val="0070C0"/>
        </w:rPr>
        <w:t>Gastvrouw: Magda Saarloos</w:t>
      </w:r>
      <w:r w:rsidRPr="005411C9">
        <w:rPr>
          <w:rFonts w:cs="Calibri"/>
          <w:color w:val="0070C0"/>
        </w:rPr>
        <w:t xml:space="preserve"> ( </w:t>
      </w:r>
      <w:hyperlink r:id="rId5" w:history="1">
        <w:r w:rsidRPr="005411C9">
          <w:rPr>
            <w:rStyle w:val="Hyperlink"/>
            <w:rFonts w:cs="Calibri"/>
            <w:color w:val="0070C0"/>
          </w:rPr>
          <w:t>m.saarloos@artez.nl</w:t>
        </w:r>
      </w:hyperlink>
      <w:r w:rsidRPr="005411C9">
        <w:rPr>
          <w:rFonts w:cs="Calibri"/>
          <w:color w:val="0070C0"/>
        </w:rPr>
        <w:t xml:space="preserve"> )</w:t>
      </w:r>
    </w:p>
    <w:p w14:paraId="4DA7E94A" w14:textId="77777777" w:rsidR="005411C9" w:rsidRPr="005411C9" w:rsidRDefault="005411C9" w:rsidP="005411C9">
      <w:pPr>
        <w:rPr>
          <w:rFonts w:eastAsia="Times New Roman" w:cs="Tahoma"/>
          <w:color w:val="0070C0"/>
        </w:rPr>
      </w:pPr>
      <w:r w:rsidRPr="005411C9">
        <w:rPr>
          <w:rFonts w:eastAsia="Times New Roman" w:cs="Tahoma"/>
          <w:color w:val="0070C0"/>
        </w:rPr>
        <w:t>Coördinator Vooropleidingen Art &amp; Design</w:t>
      </w:r>
    </w:p>
    <w:p w14:paraId="3DAD9DD1" w14:textId="77777777" w:rsidR="005411C9" w:rsidRPr="0090012B" w:rsidRDefault="005411C9" w:rsidP="005411C9">
      <w:pPr>
        <w:rPr>
          <w:rFonts w:eastAsia="Times New Roman" w:cs="Tahoma"/>
          <w:color w:val="0070C0"/>
        </w:rPr>
      </w:pPr>
      <w:r w:rsidRPr="0090012B">
        <w:rPr>
          <w:rStyle w:val="apple-style-span"/>
          <w:rFonts w:eastAsia="Times New Roman" w:cs="Tahoma"/>
          <w:color w:val="0070C0"/>
        </w:rPr>
        <w:t>ArtEZ Institute of the Arts Arnhem / Netherlands</w:t>
      </w:r>
    </w:p>
    <w:p w14:paraId="488C1DE9" w14:textId="77777777" w:rsidR="005411C9" w:rsidRPr="0090012B" w:rsidRDefault="005411C9" w:rsidP="005411C9">
      <w:pPr>
        <w:rPr>
          <w:rFonts w:eastAsia="Times New Roman" w:cs="Tahoma"/>
          <w:color w:val="0070C0"/>
        </w:rPr>
      </w:pPr>
      <w:r w:rsidRPr="0090012B">
        <w:rPr>
          <w:rStyle w:val="apple-style-span"/>
          <w:rFonts w:eastAsia="Times New Roman" w:cs="Tahoma"/>
          <w:color w:val="0070C0"/>
        </w:rPr>
        <w:t>T +31 26 3535608 / M +31 6 30109005</w:t>
      </w:r>
    </w:p>
    <w:p w14:paraId="0AF12BD9" w14:textId="77777777" w:rsidR="00960FD8" w:rsidRPr="0090012B" w:rsidRDefault="00960FD8">
      <w:pPr>
        <w:rPr>
          <w:b/>
          <w:u w:val="single"/>
        </w:rPr>
      </w:pPr>
    </w:p>
    <w:p w14:paraId="2A3058E6" w14:textId="22ED76BE" w:rsidR="00726109" w:rsidRDefault="00726109">
      <w:r w:rsidRPr="00F87D3E">
        <w:rPr>
          <w:b/>
          <w:u w:val="single"/>
        </w:rPr>
        <w:t>10.00</w:t>
      </w:r>
      <w:r w:rsidRPr="00F87D3E">
        <w:rPr>
          <w:b/>
          <w:u w:val="single"/>
        </w:rPr>
        <w:tab/>
      </w:r>
      <w:r>
        <w:t xml:space="preserve"> </w:t>
      </w:r>
      <w:r w:rsidRPr="00F87D3E">
        <w:rPr>
          <w:b/>
        </w:rPr>
        <w:t>Inloop en ontvangst</w:t>
      </w:r>
      <w:r w:rsidR="00F87D3E">
        <w:t>. Lokaal R3.01 (3</w:t>
      </w:r>
      <w:r w:rsidR="00F87D3E" w:rsidRPr="00F87D3E">
        <w:rPr>
          <w:vertAlign w:val="superscript"/>
        </w:rPr>
        <w:t>e</w:t>
      </w:r>
      <w:r w:rsidR="00F87D3E">
        <w:t xml:space="preserve"> verdieping, via de receptie wordt de weg gewezen)</w:t>
      </w:r>
    </w:p>
    <w:p w14:paraId="1BCF29B4" w14:textId="77777777" w:rsidR="00726109" w:rsidRDefault="00726109"/>
    <w:p w14:paraId="757F9011" w14:textId="77777777" w:rsidR="00726109" w:rsidRDefault="00726109">
      <w:r w:rsidRPr="00F87D3E">
        <w:rPr>
          <w:b/>
          <w:u w:val="single"/>
        </w:rPr>
        <w:t>10.30</w:t>
      </w:r>
      <w:r>
        <w:tab/>
      </w:r>
      <w:r w:rsidRPr="00F87D3E">
        <w:rPr>
          <w:b/>
        </w:rPr>
        <w:t>Opening bijeenkomst</w:t>
      </w:r>
    </w:p>
    <w:p w14:paraId="39C6C66D" w14:textId="727A8824" w:rsidR="00726109" w:rsidRDefault="00726109">
      <w:r>
        <w:tab/>
        <w:t>Welkomstwoord Charlotte</w:t>
      </w:r>
      <w:r w:rsidR="00960FD8">
        <w:t xml:space="preserve"> Bik</w:t>
      </w:r>
    </w:p>
    <w:p w14:paraId="19B70CF5" w14:textId="77777777" w:rsidR="00726109" w:rsidRDefault="00726109">
      <w:r>
        <w:tab/>
        <w:t>Zanne + Magda introductie programma</w:t>
      </w:r>
    </w:p>
    <w:p w14:paraId="1E78BFD0" w14:textId="77777777" w:rsidR="00726109" w:rsidRDefault="00726109"/>
    <w:p w14:paraId="196359DE" w14:textId="77777777" w:rsidR="00BE232F" w:rsidRDefault="00726109" w:rsidP="00BE232F">
      <w:pPr>
        <w:ind w:left="700" w:hanging="700"/>
      </w:pPr>
      <w:r w:rsidRPr="00F87D3E">
        <w:rPr>
          <w:b/>
          <w:u w:val="single"/>
        </w:rPr>
        <w:t>11.00</w:t>
      </w:r>
      <w:r>
        <w:tab/>
      </w:r>
      <w:r w:rsidRPr="005F454B">
        <w:rPr>
          <w:b/>
        </w:rPr>
        <w:t>Martijn van Boven</w:t>
      </w:r>
      <w:r>
        <w:t xml:space="preserve"> (Hoofd afdeling)                                                                                                      </w:t>
      </w:r>
      <w:r w:rsidRPr="00F87D3E">
        <w:rPr>
          <w:b/>
        </w:rPr>
        <w:t>Int</w:t>
      </w:r>
      <w:r w:rsidR="00242C25" w:rsidRPr="00F87D3E">
        <w:rPr>
          <w:b/>
        </w:rPr>
        <w:t>roductie van het</w:t>
      </w:r>
      <w:r w:rsidRPr="00F87D3E">
        <w:rPr>
          <w:b/>
        </w:rPr>
        <w:t xml:space="preserve"> vak Interaction Design</w:t>
      </w:r>
      <w:r w:rsidR="005F454B">
        <w:t>.</w:t>
      </w:r>
    </w:p>
    <w:p w14:paraId="137B622F" w14:textId="77777777" w:rsidR="005F454B" w:rsidRPr="00F87D3E" w:rsidRDefault="005F454B" w:rsidP="00726109">
      <w:pPr>
        <w:ind w:left="700" w:hanging="700"/>
        <w:rPr>
          <w:i/>
        </w:rPr>
      </w:pPr>
      <w:r>
        <w:tab/>
      </w:r>
      <w:r w:rsidRPr="00F87D3E">
        <w:rPr>
          <w:i/>
        </w:rPr>
        <w:t>Welke vakken zijn het beste voorbeeld van die vernieuwing. Bijvoorbeeld van tekenen naar de waarneming is dat nu Coding.</w:t>
      </w:r>
    </w:p>
    <w:p w14:paraId="1E984C41" w14:textId="2409F044" w:rsidR="005F454B" w:rsidRPr="00F87D3E" w:rsidRDefault="00BE232F" w:rsidP="00F87D3E">
      <w:pPr>
        <w:ind w:left="700" w:hanging="700"/>
        <w:rPr>
          <w:i/>
        </w:rPr>
      </w:pPr>
      <w:r w:rsidRPr="00F87D3E">
        <w:rPr>
          <w:i/>
        </w:rPr>
        <w:tab/>
        <w:t>Eindexamenprojecten, Hacketon projecten,</w:t>
      </w:r>
      <w:r w:rsidR="00F87D3E">
        <w:rPr>
          <w:i/>
        </w:rPr>
        <w:t xml:space="preserve"> projectmaand ‘Behind the Net’…,</w:t>
      </w:r>
      <w:r w:rsidR="00726109" w:rsidRPr="00F87D3E">
        <w:rPr>
          <w:i/>
        </w:rPr>
        <w:tab/>
        <w:t>Curriculum afdeling</w:t>
      </w:r>
      <w:r w:rsidR="005F454B" w:rsidRPr="00F87D3E">
        <w:rPr>
          <w:i/>
        </w:rPr>
        <w:t xml:space="preserve"> (1</w:t>
      </w:r>
      <w:r w:rsidR="005F454B" w:rsidRPr="00F87D3E">
        <w:rPr>
          <w:i/>
          <w:vertAlign w:val="superscript"/>
        </w:rPr>
        <w:t>e</w:t>
      </w:r>
      <w:r w:rsidR="005F454B" w:rsidRPr="00F87D3E">
        <w:rPr>
          <w:i/>
        </w:rPr>
        <w:t>, 2</w:t>
      </w:r>
      <w:r w:rsidR="005F454B" w:rsidRPr="00F87D3E">
        <w:rPr>
          <w:i/>
          <w:vertAlign w:val="superscript"/>
        </w:rPr>
        <w:t>e</w:t>
      </w:r>
      <w:r w:rsidR="005F454B" w:rsidRPr="00F87D3E">
        <w:rPr>
          <w:i/>
        </w:rPr>
        <w:t>, 3</w:t>
      </w:r>
      <w:r w:rsidR="005F454B" w:rsidRPr="00F87D3E">
        <w:rPr>
          <w:i/>
          <w:vertAlign w:val="superscript"/>
        </w:rPr>
        <w:t>e</w:t>
      </w:r>
      <w:r w:rsidR="005F454B" w:rsidRPr="00F87D3E">
        <w:rPr>
          <w:i/>
        </w:rPr>
        <w:t>, 4</w:t>
      </w:r>
      <w:r w:rsidR="005F454B" w:rsidRPr="00F87D3E">
        <w:rPr>
          <w:i/>
          <w:vertAlign w:val="superscript"/>
        </w:rPr>
        <w:t>e</w:t>
      </w:r>
      <w:r w:rsidR="005F454B" w:rsidRPr="00F87D3E">
        <w:rPr>
          <w:i/>
        </w:rPr>
        <w:t xml:space="preserve"> jaar)</w:t>
      </w:r>
      <w:r w:rsidR="00F87D3E">
        <w:rPr>
          <w:i/>
        </w:rPr>
        <w:t xml:space="preserve">, </w:t>
      </w:r>
      <w:r w:rsidR="00726109" w:rsidRPr="00F87D3E">
        <w:rPr>
          <w:i/>
        </w:rPr>
        <w:t xml:space="preserve">4 studenten presenteren hun werk </w:t>
      </w:r>
    </w:p>
    <w:p w14:paraId="53B2201F" w14:textId="77777777" w:rsidR="00726109" w:rsidRPr="00F87D3E" w:rsidRDefault="00726109"/>
    <w:p w14:paraId="73871C2D" w14:textId="77777777" w:rsidR="00726109" w:rsidRDefault="00726109">
      <w:r w:rsidRPr="00F87D3E">
        <w:rPr>
          <w:b/>
          <w:u w:val="single"/>
        </w:rPr>
        <w:t>11.30</w:t>
      </w:r>
      <w:r>
        <w:tab/>
      </w:r>
      <w:r w:rsidRPr="005F454B">
        <w:rPr>
          <w:b/>
        </w:rPr>
        <w:t>Richard Vijgen</w:t>
      </w:r>
      <w:r w:rsidR="00242C25">
        <w:t xml:space="preserve"> (docent)</w:t>
      </w:r>
    </w:p>
    <w:p w14:paraId="2150DF2A" w14:textId="77777777" w:rsidR="00726109" w:rsidRPr="00F87D3E" w:rsidRDefault="00726109">
      <w:pPr>
        <w:rPr>
          <w:b/>
        </w:rPr>
      </w:pPr>
      <w:r>
        <w:tab/>
      </w:r>
      <w:r w:rsidRPr="00F87D3E">
        <w:rPr>
          <w:b/>
        </w:rPr>
        <w:t>Presentatie o</w:t>
      </w:r>
      <w:r w:rsidR="005F454B" w:rsidRPr="00F87D3E">
        <w:rPr>
          <w:b/>
        </w:rPr>
        <w:t xml:space="preserve">ver de beroepspraktijk. </w:t>
      </w:r>
    </w:p>
    <w:p w14:paraId="368E08A1" w14:textId="0F5FDD78" w:rsidR="005F454B" w:rsidRDefault="005F454B">
      <w:r>
        <w:tab/>
        <w:t xml:space="preserve">Aan de hand van een visuele presentatie </w:t>
      </w:r>
      <w:r w:rsidR="00F87D3E">
        <w:t xml:space="preserve">geeft Richard </w:t>
      </w:r>
      <w:r>
        <w:t>een impressie van zijn werk.</w:t>
      </w:r>
    </w:p>
    <w:p w14:paraId="01EDCF13" w14:textId="3D159668" w:rsidR="005F454B" w:rsidRPr="00F87D3E" w:rsidRDefault="00BE232F">
      <w:pPr>
        <w:rPr>
          <w:i/>
        </w:rPr>
      </w:pPr>
      <w:r>
        <w:tab/>
      </w:r>
      <w:r w:rsidRPr="00F87D3E">
        <w:rPr>
          <w:i/>
        </w:rPr>
        <w:t>W</w:t>
      </w:r>
      <w:r w:rsidR="005F454B" w:rsidRPr="00F87D3E">
        <w:rPr>
          <w:i/>
        </w:rPr>
        <w:t xml:space="preserve">at zijn de mogelijkheden in de beroepspraktijk </w:t>
      </w:r>
    </w:p>
    <w:p w14:paraId="1B2DC36D" w14:textId="77777777" w:rsidR="00726109" w:rsidRDefault="00726109"/>
    <w:p w14:paraId="45AEF6EE" w14:textId="77777777" w:rsidR="00726109" w:rsidRDefault="00726109">
      <w:r w:rsidRPr="00F87D3E">
        <w:rPr>
          <w:b/>
          <w:u w:val="single"/>
        </w:rPr>
        <w:t>12.00</w:t>
      </w:r>
      <w:r>
        <w:tab/>
      </w:r>
      <w:r w:rsidRPr="005F454B">
        <w:rPr>
          <w:b/>
        </w:rPr>
        <w:t>Bram Bogaerts</w:t>
      </w:r>
      <w:r w:rsidR="00242C25">
        <w:t xml:space="preserve"> (docent)</w:t>
      </w:r>
    </w:p>
    <w:p w14:paraId="6443DA22" w14:textId="77777777" w:rsidR="00242C25" w:rsidRPr="00F87D3E" w:rsidRDefault="00726109">
      <w:pPr>
        <w:rPr>
          <w:b/>
        </w:rPr>
      </w:pPr>
      <w:r>
        <w:tab/>
      </w:r>
      <w:r w:rsidR="00242C25" w:rsidRPr="00F87D3E">
        <w:rPr>
          <w:b/>
        </w:rPr>
        <w:t>(visuele) uitleg over het vak Coding</w:t>
      </w:r>
    </w:p>
    <w:p w14:paraId="1A1423BE" w14:textId="00739CE3" w:rsidR="00242C25" w:rsidRPr="00F87D3E" w:rsidRDefault="00BE232F">
      <w:pPr>
        <w:rPr>
          <w:i/>
        </w:rPr>
      </w:pPr>
      <w:r>
        <w:tab/>
      </w:r>
      <w:r w:rsidRPr="00F87D3E">
        <w:rPr>
          <w:i/>
        </w:rPr>
        <w:t>B</w:t>
      </w:r>
      <w:r w:rsidR="00242C25" w:rsidRPr="00F87D3E">
        <w:rPr>
          <w:i/>
        </w:rPr>
        <w:t>egeleid door studente</w:t>
      </w:r>
      <w:r w:rsidRPr="00F87D3E">
        <w:rPr>
          <w:i/>
        </w:rPr>
        <w:t>n</w:t>
      </w:r>
      <w:r w:rsidR="00242C25" w:rsidRPr="00F87D3E">
        <w:rPr>
          <w:i/>
        </w:rPr>
        <w:t xml:space="preserve"> </w:t>
      </w:r>
      <w:bookmarkStart w:id="0" w:name="_GoBack"/>
      <w:bookmarkEnd w:id="0"/>
    </w:p>
    <w:p w14:paraId="11ABFE40" w14:textId="77777777" w:rsidR="00242C25" w:rsidRDefault="00242C25"/>
    <w:p w14:paraId="0E45A902" w14:textId="77777777" w:rsidR="003E55DD" w:rsidRPr="00F87D3E" w:rsidRDefault="00242C25">
      <w:pPr>
        <w:rPr>
          <w:b/>
        </w:rPr>
      </w:pPr>
      <w:r>
        <w:tab/>
      </w:r>
      <w:r w:rsidRPr="00F87D3E">
        <w:rPr>
          <w:b/>
        </w:rPr>
        <w:t>Gelegenheid tot vragen stellen.</w:t>
      </w:r>
    </w:p>
    <w:p w14:paraId="21715758" w14:textId="77777777" w:rsidR="00242C25" w:rsidRDefault="00242C25"/>
    <w:p w14:paraId="1430857E" w14:textId="7E0B1151" w:rsidR="00242C25" w:rsidRPr="00F87D3E" w:rsidRDefault="00F87D3E">
      <w:pPr>
        <w:rPr>
          <w:b/>
        </w:rPr>
      </w:pPr>
      <w:r>
        <w:rPr>
          <w:b/>
          <w:u w:val="single"/>
        </w:rPr>
        <w:t>12.3</w:t>
      </w:r>
      <w:r w:rsidR="00242C25" w:rsidRPr="00F87D3E">
        <w:rPr>
          <w:b/>
          <w:u w:val="single"/>
        </w:rPr>
        <w:t>0</w:t>
      </w:r>
      <w:r w:rsidR="00242C25">
        <w:tab/>
      </w:r>
      <w:r w:rsidR="00A3734E" w:rsidRPr="00F87D3E">
        <w:rPr>
          <w:b/>
        </w:rPr>
        <w:t>Rondleiding door gebouw / wandeling naar Oude Kraan.</w:t>
      </w:r>
    </w:p>
    <w:p w14:paraId="247DE0EE" w14:textId="77777777" w:rsidR="00A3734E" w:rsidRDefault="00A3734E"/>
    <w:p w14:paraId="0C2AE01C" w14:textId="6DBE2C23" w:rsidR="00A3734E" w:rsidRPr="00F87D3E" w:rsidRDefault="00F87D3E">
      <w:pPr>
        <w:pBdr>
          <w:bottom w:val="single" w:sz="6" w:space="1" w:color="auto"/>
        </w:pBdr>
        <w:rPr>
          <w:b/>
        </w:rPr>
      </w:pPr>
      <w:r>
        <w:rPr>
          <w:b/>
          <w:u w:val="single"/>
        </w:rPr>
        <w:t>13.0</w:t>
      </w:r>
      <w:r w:rsidR="00A3734E" w:rsidRPr="00F87D3E">
        <w:rPr>
          <w:b/>
          <w:u w:val="single"/>
        </w:rPr>
        <w:t>0</w:t>
      </w:r>
      <w:r w:rsidR="00A3734E">
        <w:tab/>
      </w:r>
      <w:r w:rsidR="00A3734E" w:rsidRPr="00F87D3E">
        <w:rPr>
          <w:b/>
        </w:rPr>
        <w:t>Lunch</w:t>
      </w:r>
    </w:p>
    <w:p w14:paraId="560E0C0F" w14:textId="77777777" w:rsidR="005411C9" w:rsidRDefault="005411C9" w:rsidP="005411C9">
      <w:pPr>
        <w:pStyle w:val="Normaalweb"/>
      </w:pPr>
    </w:p>
    <w:p w14:paraId="37702A47" w14:textId="18BAEC75" w:rsidR="005411C9" w:rsidRPr="005411C9" w:rsidRDefault="001254C6" w:rsidP="005411C9">
      <w:pPr>
        <w:pStyle w:val="Normaalweb"/>
        <w:rPr>
          <w:rFonts w:ascii="Tahoma" w:hAnsi="Tahoma" w:cs="Tahoma"/>
          <w:color w:val="0070C0"/>
          <w:sz w:val="22"/>
          <w:szCs w:val="22"/>
        </w:rPr>
      </w:pPr>
      <w:hyperlink r:id="rId6" w:history="1">
        <w:r w:rsidR="005411C9" w:rsidRPr="005411C9">
          <w:rPr>
            <w:rStyle w:val="Hyperlink"/>
            <w:rFonts w:ascii="Tahoma" w:hAnsi="Tahoma" w:cs="Tahoma"/>
            <w:color w:val="0070C0"/>
            <w:sz w:val="22"/>
            <w:szCs w:val="22"/>
          </w:rPr>
          <w:t>https://www.artez.nl/opleidingen/interaction-design</w:t>
        </w:r>
      </w:hyperlink>
    </w:p>
    <w:p w14:paraId="2B3ED38C" w14:textId="5CAA3B44" w:rsidR="00F87D3E" w:rsidRPr="005411C9" w:rsidRDefault="005411C9">
      <w:pPr>
        <w:rPr>
          <w:rFonts w:ascii="Segoe UI" w:eastAsia="Times New Roman" w:hAnsi="Segoe UI" w:cs="Segoe UI"/>
          <w:color w:val="0070C0"/>
          <w:sz w:val="22"/>
          <w:szCs w:val="22"/>
        </w:rPr>
      </w:pPr>
      <w:r w:rsidRPr="005411C9">
        <w:rPr>
          <w:rFonts w:ascii="Segoe UI" w:eastAsia="Times New Roman" w:hAnsi="Segoe UI" w:cs="Segoe UI"/>
          <w:sz w:val="22"/>
          <w:szCs w:val="22"/>
        </w:rPr>
        <w:t xml:space="preserve">De studie Interaction Design in Arnhem met specialisatie Information Design en Digital Audio-Visual Design leert je interactief ontwerpen. Bekijk de website! </w:t>
      </w:r>
      <w:hyperlink r:id="rId7" w:history="1">
        <w:r w:rsidRPr="005411C9">
          <w:rPr>
            <w:rStyle w:val="Hyperlink"/>
            <w:rFonts w:ascii="Segoe UI" w:eastAsia="Times New Roman" w:hAnsi="Segoe UI" w:cs="Segoe UI"/>
            <w:color w:val="0070C0"/>
            <w:sz w:val="22"/>
            <w:szCs w:val="22"/>
          </w:rPr>
          <w:t>www.artez.nl</w:t>
        </w:r>
      </w:hyperlink>
      <w:r w:rsidRPr="005411C9">
        <w:rPr>
          <w:rFonts w:ascii="Segoe UI" w:eastAsia="Times New Roman" w:hAnsi="Segoe UI" w:cs="Segoe UI"/>
          <w:color w:val="0070C0"/>
          <w:sz w:val="22"/>
          <w:szCs w:val="22"/>
        </w:rPr>
        <w:t xml:space="preserve"> </w:t>
      </w:r>
    </w:p>
    <w:p w14:paraId="6F587F1A" w14:textId="62EE4F40" w:rsidR="005411C9" w:rsidRPr="005411C9" w:rsidRDefault="001254C6" w:rsidP="005411C9">
      <w:pPr>
        <w:pStyle w:val="Normaalweb"/>
        <w:rPr>
          <w:rStyle w:val="Hyperlink"/>
          <w:rFonts w:ascii="Tahoma" w:hAnsi="Tahoma" w:cs="Tahoma"/>
          <w:color w:val="0070C0"/>
          <w:sz w:val="22"/>
          <w:szCs w:val="22"/>
        </w:rPr>
      </w:pPr>
      <w:hyperlink r:id="rId8" w:history="1">
        <w:r w:rsidR="005411C9" w:rsidRPr="005411C9">
          <w:rPr>
            <w:rStyle w:val="Hyperlink"/>
            <w:rFonts w:ascii="Tahoma" w:hAnsi="Tahoma" w:cs="Tahoma"/>
            <w:color w:val="0070C0"/>
            <w:sz w:val="22"/>
            <w:szCs w:val="22"/>
          </w:rPr>
          <w:t>https://vimeo.com/125059747</w:t>
        </w:r>
      </w:hyperlink>
    </w:p>
    <w:p w14:paraId="6B632C54" w14:textId="17610FBD" w:rsidR="005411C9" w:rsidRPr="005411C9" w:rsidRDefault="001254C6" w:rsidP="005411C9">
      <w:pPr>
        <w:pStyle w:val="Normaalweb"/>
        <w:rPr>
          <w:rStyle w:val="Hyperlink"/>
          <w:rFonts w:ascii="Tahoma" w:hAnsi="Tahoma" w:cs="Tahoma"/>
          <w:color w:val="0070C0"/>
          <w:sz w:val="22"/>
          <w:szCs w:val="22"/>
        </w:rPr>
      </w:pPr>
      <w:hyperlink r:id="rId9" w:history="1">
        <w:r w:rsidR="005411C9" w:rsidRPr="005411C9">
          <w:rPr>
            <w:rStyle w:val="Hyperlink"/>
            <w:rFonts w:ascii="Tahoma" w:hAnsi="Tahoma" w:cs="Tahoma"/>
            <w:color w:val="0070C0"/>
            <w:sz w:val="22"/>
            <w:szCs w:val="22"/>
          </w:rPr>
          <w:t>www.artez.nl/interactiondesign</w:t>
        </w:r>
      </w:hyperlink>
      <w:r w:rsidR="005411C9" w:rsidRPr="005411C9">
        <w:rPr>
          <w:rStyle w:val="Hyperlink"/>
          <w:rFonts w:ascii="Tahoma" w:hAnsi="Tahoma" w:cs="Tahoma"/>
          <w:color w:val="0070C0"/>
          <w:sz w:val="22"/>
          <w:szCs w:val="22"/>
        </w:rPr>
        <w:t xml:space="preserve"> </w:t>
      </w:r>
    </w:p>
    <w:p w14:paraId="1ABB5DE8" w14:textId="77777777" w:rsidR="005411C9" w:rsidRDefault="005411C9" w:rsidP="005411C9">
      <w:pPr>
        <w:pStyle w:val="Normaalweb"/>
        <w:rPr>
          <w:rFonts w:ascii="Tahoma" w:hAnsi="Tahoma" w:cs="Tahoma"/>
          <w:color w:val="000000"/>
          <w:sz w:val="20"/>
          <w:szCs w:val="20"/>
        </w:rPr>
      </w:pPr>
    </w:p>
    <w:p w14:paraId="0774A919" w14:textId="73F18731" w:rsidR="00960FD8" w:rsidRPr="00960FD8" w:rsidRDefault="00960FD8" w:rsidP="005411C9">
      <w:pPr>
        <w:rPr>
          <w:rFonts w:cs="Calibri"/>
          <w:sz w:val="28"/>
          <w:szCs w:val="28"/>
          <w:u w:val="single"/>
        </w:rPr>
      </w:pPr>
      <w:r w:rsidRPr="00960FD8">
        <w:rPr>
          <w:rFonts w:cs="Calibri-Bold"/>
          <w:b/>
          <w:bCs/>
          <w:sz w:val="28"/>
          <w:szCs w:val="28"/>
          <w:u w:val="single"/>
        </w:rPr>
        <w:lastRenderedPageBreak/>
        <w:t>Middagprogramma</w:t>
      </w:r>
      <w:r w:rsidRPr="00960FD8">
        <w:rPr>
          <w:rFonts w:cs="Calibri"/>
          <w:sz w:val="28"/>
          <w:szCs w:val="28"/>
          <w:u w:val="single"/>
        </w:rPr>
        <w:t>:</w:t>
      </w:r>
    </w:p>
    <w:p w14:paraId="27F66943" w14:textId="77777777" w:rsidR="00960FD8" w:rsidRPr="00960FD8" w:rsidRDefault="00960FD8"/>
    <w:p w14:paraId="76320778" w14:textId="590769AE" w:rsidR="00184754" w:rsidRPr="00960FD8" w:rsidRDefault="00F87D3E">
      <w:pPr>
        <w:rPr>
          <w:b/>
        </w:rPr>
      </w:pPr>
      <w:r w:rsidRPr="00960FD8">
        <w:rPr>
          <w:b/>
          <w:u w:val="single"/>
        </w:rPr>
        <w:t>14:00</w:t>
      </w:r>
      <w:r w:rsidR="00184754" w:rsidRPr="00960FD8">
        <w:rPr>
          <w:b/>
          <w:u w:val="single"/>
        </w:rPr>
        <w:t>-15:00</w:t>
      </w:r>
      <w:r w:rsidR="00184754" w:rsidRPr="00960FD8">
        <w:rPr>
          <w:b/>
        </w:rPr>
        <w:t xml:space="preserve"> </w:t>
      </w:r>
      <w:r w:rsidR="00960FD8">
        <w:rPr>
          <w:b/>
        </w:rPr>
        <w:t xml:space="preserve">  </w:t>
      </w:r>
      <w:r w:rsidR="00184754" w:rsidRPr="00960FD8">
        <w:rPr>
          <w:b/>
        </w:rPr>
        <w:t>Curriculum.nu</w:t>
      </w:r>
      <w:r w:rsidRPr="00960FD8">
        <w:rPr>
          <w:b/>
        </w:rPr>
        <w:t xml:space="preserve"> </w:t>
      </w:r>
      <w:r w:rsidRPr="00960FD8">
        <w:rPr>
          <w:b/>
        </w:rPr>
        <w:tab/>
      </w:r>
    </w:p>
    <w:p w14:paraId="06D19429" w14:textId="3DC2D354" w:rsidR="00F87D3E" w:rsidRPr="00960FD8" w:rsidRDefault="00F87D3E">
      <w:r w:rsidRPr="00960FD8">
        <w:t xml:space="preserve">Kirsten van Muijen van curriculum.nu is aanwezig en leidt een workshop van een klein uur vanuit de drie </w:t>
      </w:r>
      <w:r w:rsidR="00184754" w:rsidRPr="00960FD8">
        <w:t>hoofddoelen van het onderwijs (persoonlijke vorming, maatschappelijke vorming, kwalificatie)</w:t>
      </w:r>
    </w:p>
    <w:p w14:paraId="00405FBD" w14:textId="77777777" w:rsidR="00F021BE" w:rsidRPr="00960FD8" w:rsidRDefault="00F021BE" w:rsidP="00184754">
      <w:pPr>
        <w:rPr>
          <w:b/>
          <w:u w:val="single"/>
        </w:rPr>
      </w:pPr>
    </w:p>
    <w:p w14:paraId="78A3E00A" w14:textId="77777777" w:rsidR="00960FD8" w:rsidRPr="00960FD8" w:rsidRDefault="00184754" w:rsidP="00184754">
      <w:pPr>
        <w:rPr>
          <w:b/>
        </w:rPr>
      </w:pPr>
      <w:r w:rsidRPr="00960FD8">
        <w:rPr>
          <w:b/>
          <w:u w:val="single"/>
        </w:rPr>
        <w:t>15:00-15:30</w:t>
      </w:r>
      <w:r w:rsidRPr="00960FD8">
        <w:rPr>
          <w:b/>
        </w:rPr>
        <w:t xml:space="preserve"> </w:t>
      </w:r>
    </w:p>
    <w:p w14:paraId="6291F5DB" w14:textId="77777777" w:rsidR="00960FD8" w:rsidRPr="00960FD8" w:rsidRDefault="00960FD8" w:rsidP="00960FD8">
      <w:pPr>
        <w:rPr>
          <w:b/>
        </w:rPr>
      </w:pPr>
      <w:r w:rsidRPr="00960FD8">
        <w:rPr>
          <w:b/>
        </w:rPr>
        <w:t>* Notulen RT 11 Tilburg</w:t>
      </w:r>
      <w:r w:rsidR="00184754" w:rsidRPr="00960FD8">
        <w:rPr>
          <w:b/>
        </w:rPr>
        <w:t xml:space="preserve"> </w:t>
      </w:r>
    </w:p>
    <w:p w14:paraId="53F248D2" w14:textId="77777777" w:rsidR="00960FD8" w:rsidRPr="00960FD8" w:rsidRDefault="00184754" w:rsidP="00184754">
      <w:pPr>
        <w:rPr>
          <w:b/>
        </w:rPr>
      </w:pPr>
      <w:r w:rsidRPr="00960FD8">
        <w:rPr>
          <w:b/>
        </w:rPr>
        <w:t xml:space="preserve">* Actiepunten </w:t>
      </w:r>
      <w:r w:rsidRPr="00960FD8">
        <w:t>Overzicht “vooropleidingen samengevat”, Blog en reacties/ aanvullingen, inventarisatie aandeel studenten binnen academie dat via vooropleiding is gekomen.</w:t>
      </w:r>
    </w:p>
    <w:p w14:paraId="47273B88" w14:textId="3662B69C" w:rsidR="00960FD8" w:rsidRDefault="00184754" w:rsidP="00960FD8">
      <w:pPr>
        <w:rPr>
          <w:b/>
        </w:rPr>
      </w:pPr>
      <w:r w:rsidRPr="00960FD8">
        <w:rPr>
          <w:b/>
        </w:rPr>
        <w:t>* Aansluiting Mbo-Hbo (Eric Jan)</w:t>
      </w:r>
    </w:p>
    <w:p w14:paraId="0404506C" w14:textId="4FB22475" w:rsidR="005411C9" w:rsidRPr="00960FD8" w:rsidRDefault="005411C9" w:rsidP="00960FD8">
      <w:pPr>
        <w:rPr>
          <w:b/>
        </w:rPr>
      </w:pPr>
      <w:r>
        <w:rPr>
          <w:b/>
        </w:rPr>
        <w:t xml:space="preserve">* Blog </w:t>
      </w:r>
      <w:r w:rsidRPr="005411C9">
        <w:t>updates, toegevoegde documenten etc.</w:t>
      </w:r>
    </w:p>
    <w:p w14:paraId="5A289E7F" w14:textId="77777777" w:rsidR="00960FD8" w:rsidRPr="00960FD8" w:rsidRDefault="00F021BE" w:rsidP="00960FD8">
      <w:r w:rsidRPr="00960FD8">
        <w:rPr>
          <w:b/>
        </w:rPr>
        <w:t xml:space="preserve">* Stand van zaken overlegstructuur “team talent” en netwerk </w:t>
      </w:r>
      <w:r w:rsidRPr="00960FD8">
        <w:t>met Sigrid (HKU, vanuit OBK), Charlotte (ArtEZ, vanuit OBK) en Annelies van Eenennaam</w:t>
      </w:r>
    </w:p>
    <w:p w14:paraId="1A0E552B" w14:textId="77777777" w:rsidR="00960FD8" w:rsidRPr="00960FD8" w:rsidRDefault="00F021BE" w:rsidP="00960FD8">
      <w:r w:rsidRPr="00960FD8">
        <w:rPr>
          <w:b/>
        </w:rPr>
        <w:t>* Jet Langman</w:t>
      </w:r>
      <w:r w:rsidRPr="00960FD8">
        <w:t>, beleids- en kwaliteitsmedewerker bij de Gerrit Rietveld Academie, ivm inventarisatie van voortrajecten in de beeldende kunst en vormgeving voor de KUO werkgroep “Open voor divers talent”</w:t>
      </w:r>
    </w:p>
    <w:p w14:paraId="73CF9563" w14:textId="77777777" w:rsidR="00960FD8" w:rsidRPr="00960FD8" w:rsidRDefault="00184754" w:rsidP="00960FD8">
      <w:r w:rsidRPr="00960FD8">
        <w:rPr>
          <w:b/>
        </w:rPr>
        <w:t xml:space="preserve">* Ambitie, missie, visiedocument </w:t>
      </w:r>
      <w:r w:rsidRPr="00960FD8">
        <w:t>(is aangevuld na RT 11)</w:t>
      </w:r>
    </w:p>
    <w:p w14:paraId="53EC451B" w14:textId="77777777" w:rsidR="00960FD8" w:rsidRPr="00960FD8" w:rsidRDefault="00184754" w:rsidP="00960FD8">
      <w:r w:rsidRPr="00960FD8">
        <w:rPr>
          <w:b/>
        </w:rPr>
        <w:t xml:space="preserve">* Financiën </w:t>
      </w:r>
      <w:r w:rsidRPr="00960FD8">
        <w:t>Levenlanglerenkrediet</w:t>
      </w:r>
      <w:r w:rsidR="00960FD8" w:rsidRPr="00960FD8">
        <w:t xml:space="preserve"> (DUO), Stichting Leergeld, het Nationaal Kinderfonds (ASN bank) </w:t>
      </w:r>
    </w:p>
    <w:p w14:paraId="3C535CB1" w14:textId="58230E66" w:rsidR="00F021BE" w:rsidRPr="00960FD8" w:rsidRDefault="00F021BE" w:rsidP="00960FD8">
      <w:r w:rsidRPr="00960FD8">
        <w:t xml:space="preserve">* </w:t>
      </w:r>
      <w:r w:rsidR="00960FD8" w:rsidRPr="00960FD8">
        <w:rPr>
          <w:b/>
        </w:rPr>
        <w:t>I</w:t>
      </w:r>
      <w:r w:rsidRPr="00960FD8">
        <w:rPr>
          <w:b/>
        </w:rPr>
        <w:t>ngebrachte agendapunten</w:t>
      </w:r>
      <w:r w:rsidRPr="00960FD8">
        <w:t xml:space="preserve"> o.a. uitkomst onderzoek over ervaring portfolio/toelating (Zanne)</w:t>
      </w:r>
    </w:p>
    <w:p w14:paraId="2831E4E9" w14:textId="77777777" w:rsidR="00F021BE" w:rsidRPr="00960FD8" w:rsidRDefault="00F021BE" w:rsidP="00184754">
      <w:pPr>
        <w:rPr>
          <w:b/>
          <w:u w:val="single"/>
        </w:rPr>
      </w:pPr>
    </w:p>
    <w:p w14:paraId="7BF0BD31" w14:textId="769D440C" w:rsidR="00184754" w:rsidRPr="00960FD8" w:rsidRDefault="00184754" w:rsidP="00184754">
      <w:pPr>
        <w:rPr>
          <w:b/>
        </w:rPr>
      </w:pPr>
      <w:r w:rsidRPr="00960FD8">
        <w:rPr>
          <w:b/>
          <w:u w:val="single"/>
        </w:rPr>
        <w:t>15:30-16:00</w:t>
      </w:r>
      <w:r w:rsidRPr="00960FD8">
        <w:t xml:space="preserve"> </w:t>
      </w:r>
      <w:r w:rsidR="00960FD8">
        <w:t xml:space="preserve">  </w:t>
      </w:r>
      <w:r w:rsidR="00F021BE" w:rsidRPr="00960FD8">
        <w:rPr>
          <w:b/>
        </w:rPr>
        <w:t>B</w:t>
      </w:r>
      <w:r w:rsidRPr="00960FD8">
        <w:rPr>
          <w:b/>
        </w:rPr>
        <w:t xml:space="preserve">ezoek Zanne Plymouth College of Arts </w:t>
      </w:r>
      <w:r w:rsidRPr="00960FD8">
        <w:t>Verslag over bezoek aan Plymouth College of Art en Plymouth School of Creative Arts, de filosofie van de PSCA en ervaring om in buitenland te zien hoe er met vooropleidingen en pre-degree programma’s wordt omgegaan.</w:t>
      </w:r>
    </w:p>
    <w:p w14:paraId="0EC79020" w14:textId="77777777" w:rsidR="00F021BE" w:rsidRPr="00960FD8" w:rsidRDefault="00F021BE">
      <w:pPr>
        <w:rPr>
          <w:b/>
          <w:u w:val="single"/>
        </w:rPr>
      </w:pPr>
    </w:p>
    <w:p w14:paraId="17011997" w14:textId="16FDCE27" w:rsidR="00960FD8" w:rsidRPr="00960FD8" w:rsidRDefault="00F021BE" w:rsidP="00960FD8">
      <w:pPr>
        <w:rPr>
          <w:i/>
        </w:rPr>
      </w:pPr>
      <w:r w:rsidRPr="00960FD8">
        <w:rPr>
          <w:b/>
          <w:u w:val="single"/>
        </w:rPr>
        <w:t>16:00-16:30</w:t>
      </w:r>
      <w:r w:rsidRPr="00960FD8">
        <w:rPr>
          <w:b/>
        </w:rPr>
        <w:t xml:space="preserve"> </w:t>
      </w:r>
      <w:r w:rsidR="00960FD8">
        <w:rPr>
          <w:b/>
        </w:rPr>
        <w:t xml:space="preserve">  </w:t>
      </w:r>
      <w:r w:rsidRPr="00960FD8">
        <w:rPr>
          <w:b/>
        </w:rPr>
        <w:t>Thema van de dag</w:t>
      </w:r>
      <w:r w:rsidR="00960FD8" w:rsidRPr="00960FD8">
        <w:rPr>
          <w:b/>
        </w:rPr>
        <w:t xml:space="preserve"> </w:t>
      </w:r>
      <w:r w:rsidR="00960FD8" w:rsidRPr="00960FD8">
        <w:rPr>
          <w:i/>
        </w:rPr>
        <w:t>Wat we ons zouden kunnen afvragen:</w:t>
      </w:r>
    </w:p>
    <w:p w14:paraId="203F81D6" w14:textId="77777777" w:rsidR="00960FD8" w:rsidRPr="00960FD8" w:rsidRDefault="00960FD8" w:rsidP="00960FD8">
      <w:pPr>
        <w:pStyle w:val="Lijstalinea"/>
        <w:numPr>
          <w:ilvl w:val="0"/>
          <w:numId w:val="1"/>
        </w:numPr>
        <w:rPr>
          <w:i/>
        </w:rPr>
      </w:pPr>
      <w:r w:rsidRPr="00960FD8">
        <w:rPr>
          <w:i/>
        </w:rPr>
        <w:t>Wat betekenen deze ontwikkelingen nu voor de Vooropleidingen?</w:t>
      </w:r>
    </w:p>
    <w:p w14:paraId="3F64A943" w14:textId="77777777" w:rsidR="00960FD8" w:rsidRPr="00960FD8" w:rsidRDefault="00960FD8" w:rsidP="00960FD8">
      <w:pPr>
        <w:pStyle w:val="Lijstalinea"/>
        <w:numPr>
          <w:ilvl w:val="0"/>
          <w:numId w:val="1"/>
        </w:numPr>
        <w:rPr>
          <w:i/>
        </w:rPr>
      </w:pPr>
      <w:r w:rsidRPr="00960FD8">
        <w:rPr>
          <w:i/>
        </w:rPr>
        <w:t>Wat moeten wij doen om hierop te anticiperen?</w:t>
      </w:r>
    </w:p>
    <w:p w14:paraId="13BE43DD" w14:textId="77777777" w:rsidR="00960FD8" w:rsidRPr="00960FD8" w:rsidRDefault="00960FD8" w:rsidP="00960FD8">
      <w:pPr>
        <w:pStyle w:val="Lijstalinea"/>
        <w:numPr>
          <w:ilvl w:val="0"/>
          <w:numId w:val="1"/>
        </w:numPr>
        <w:rPr>
          <w:i/>
        </w:rPr>
      </w:pPr>
      <w:r w:rsidRPr="00960FD8">
        <w:rPr>
          <w:i/>
        </w:rPr>
        <w:t>Welke plaats neemt technologie in in de bacheloropleidingen / beroepspraktijk?</w:t>
      </w:r>
    </w:p>
    <w:p w14:paraId="69686890" w14:textId="77777777" w:rsidR="00F021BE" w:rsidRPr="00960FD8" w:rsidRDefault="00F021BE">
      <w:pPr>
        <w:rPr>
          <w:b/>
          <w:u w:val="single"/>
        </w:rPr>
      </w:pPr>
    </w:p>
    <w:p w14:paraId="1716F015" w14:textId="54958972" w:rsidR="00F021BE" w:rsidRPr="00960FD8" w:rsidRDefault="00F021BE">
      <w:pPr>
        <w:rPr>
          <w:b/>
        </w:rPr>
      </w:pPr>
      <w:r w:rsidRPr="00960FD8">
        <w:rPr>
          <w:b/>
          <w:u w:val="single"/>
        </w:rPr>
        <w:t>16:30</w:t>
      </w:r>
      <w:r w:rsidRPr="00960FD8">
        <w:rPr>
          <w:b/>
        </w:rPr>
        <w:t xml:space="preserve"> </w:t>
      </w:r>
      <w:r w:rsidR="00960FD8">
        <w:rPr>
          <w:b/>
        </w:rPr>
        <w:t xml:space="preserve">  </w:t>
      </w:r>
      <w:r w:rsidRPr="00960FD8">
        <w:rPr>
          <w:b/>
        </w:rPr>
        <w:t>Terugkoppelen bevindingen, vragen en actiepunten. Vastleggen datum RT 13 in Maastricht.</w:t>
      </w:r>
    </w:p>
    <w:p w14:paraId="06AF598C" w14:textId="77777777" w:rsidR="00F021BE" w:rsidRPr="00960FD8" w:rsidRDefault="00F021BE">
      <w:pPr>
        <w:rPr>
          <w:b/>
          <w:u w:val="single"/>
        </w:rPr>
      </w:pPr>
    </w:p>
    <w:p w14:paraId="13A4D6C4" w14:textId="6D908CB0" w:rsidR="00F021BE" w:rsidRPr="00960FD8" w:rsidRDefault="00F021BE">
      <w:pPr>
        <w:rPr>
          <w:b/>
        </w:rPr>
      </w:pPr>
      <w:r w:rsidRPr="00960FD8">
        <w:rPr>
          <w:b/>
          <w:u w:val="single"/>
        </w:rPr>
        <w:t>16:45</w:t>
      </w:r>
      <w:r w:rsidRPr="00960FD8">
        <w:rPr>
          <w:b/>
        </w:rPr>
        <w:t xml:space="preserve"> </w:t>
      </w:r>
      <w:r w:rsidR="00960FD8">
        <w:rPr>
          <w:b/>
        </w:rPr>
        <w:t xml:space="preserve">  </w:t>
      </w:r>
      <w:r w:rsidRPr="00960FD8">
        <w:rPr>
          <w:b/>
        </w:rPr>
        <w:t>Afsluitende borrel</w:t>
      </w:r>
    </w:p>
    <w:p w14:paraId="350F36C5" w14:textId="77777777" w:rsidR="00960FD8" w:rsidRDefault="00960FD8" w:rsidP="005A18F7">
      <w:pPr>
        <w:pStyle w:val="Normaalweb"/>
        <w:rPr>
          <w:rFonts w:ascii="Tahoma" w:hAnsi="Tahoma" w:cs="Tahoma"/>
          <w:b/>
          <w:bCs/>
          <w:color w:val="000000"/>
          <w:sz w:val="20"/>
          <w:szCs w:val="20"/>
        </w:rPr>
      </w:pPr>
    </w:p>
    <w:p w14:paraId="4B555131" w14:textId="77777777" w:rsidR="005411C9" w:rsidRDefault="005411C9" w:rsidP="005A18F7">
      <w:pPr>
        <w:pStyle w:val="Normaalweb"/>
        <w:rPr>
          <w:rFonts w:ascii="Arial" w:hAnsi="Arial" w:cs="Arial"/>
          <w:b/>
          <w:bCs/>
          <w:color w:val="538135" w:themeColor="accent6" w:themeShade="BF"/>
          <w:sz w:val="22"/>
          <w:szCs w:val="22"/>
        </w:rPr>
      </w:pPr>
    </w:p>
    <w:p w14:paraId="0428B8A2" w14:textId="77777777" w:rsidR="005411C9" w:rsidRDefault="005411C9" w:rsidP="005A18F7">
      <w:pPr>
        <w:pStyle w:val="Normaalweb"/>
        <w:rPr>
          <w:rFonts w:ascii="Arial" w:hAnsi="Arial" w:cs="Arial"/>
          <w:b/>
          <w:bCs/>
          <w:color w:val="538135" w:themeColor="accent6" w:themeShade="BF"/>
          <w:sz w:val="22"/>
          <w:szCs w:val="22"/>
        </w:rPr>
      </w:pPr>
    </w:p>
    <w:p w14:paraId="0DB19201" w14:textId="77777777" w:rsidR="005411C9" w:rsidRDefault="005411C9" w:rsidP="005A18F7">
      <w:pPr>
        <w:pStyle w:val="Normaalweb"/>
        <w:rPr>
          <w:rFonts w:ascii="Arial" w:hAnsi="Arial" w:cs="Arial"/>
          <w:b/>
          <w:bCs/>
          <w:color w:val="538135" w:themeColor="accent6" w:themeShade="BF"/>
          <w:sz w:val="22"/>
          <w:szCs w:val="22"/>
        </w:rPr>
      </w:pPr>
    </w:p>
    <w:p w14:paraId="20A4E55D" w14:textId="77777777" w:rsidR="005411C9" w:rsidRDefault="005411C9" w:rsidP="005A18F7">
      <w:pPr>
        <w:pStyle w:val="Normaalweb"/>
        <w:rPr>
          <w:rFonts w:ascii="Arial" w:hAnsi="Arial" w:cs="Arial"/>
          <w:b/>
          <w:bCs/>
          <w:color w:val="538135" w:themeColor="accent6" w:themeShade="BF"/>
          <w:sz w:val="22"/>
          <w:szCs w:val="22"/>
        </w:rPr>
      </w:pPr>
    </w:p>
    <w:p w14:paraId="22C0D188" w14:textId="77777777" w:rsidR="005411C9" w:rsidRDefault="005411C9" w:rsidP="005A18F7">
      <w:pPr>
        <w:pStyle w:val="Normaalweb"/>
        <w:rPr>
          <w:rFonts w:ascii="Arial" w:hAnsi="Arial" w:cs="Arial"/>
          <w:b/>
          <w:bCs/>
          <w:color w:val="538135" w:themeColor="accent6" w:themeShade="BF"/>
          <w:sz w:val="22"/>
          <w:szCs w:val="22"/>
        </w:rPr>
      </w:pPr>
    </w:p>
    <w:p w14:paraId="71A28F5B" w14:textId="77777777" w:rsidR="005411C9" w:rsidRDefault="005411C9" w:rsidP="005A18F7">
      <w:pPr>
        <w:pStyle w:val="Normaalweb"/>
        <w:rPr>
          <w:rFonts w:ascii="Arial" w:hAnsi="Arial" w:cs="Arial"/>
          <w:b/>
          <w:bCs/>
          <w:color w:val="538135" w:themeColor="accent6" w:themeShade="BF"/>
          <w:sz w:val="22"/>
          <w:szCs w:val="22"/>
        </w:rPr>
      </w:pPr>
    </w:p>
    <w:p w14:paraId="55F49108" w14:textId="77777777" w:rsidR="005411C9" w:rsidRDefault="005411C9" w:rsidP="005A18F7">
      <w:pPr>
        <w:pStyle w:val="Normaalweb"/>
        <w:rPr>
          <w:rFonts w:ascii="Arial" w:hAnsi="Arial" w:cs="Arial"/>
          <w:b/>
          <w:bCs/>
          <w:color w:val="538135" w:themeColor="accent6" w:themeShade="BF"/>
          <w:sz w:val="22"/>
          <w:szCs w:val="22"/>
        </w:rPr>
      </w:pPr>
    </w:p>
    <w:p w14:paraId="43DBDAFE" w14:textId="77777777" w:rsidR="005411C9" w:rsidRDefault="005411C9" w:rsidP="005A18F7">
      <w:pPr>
        <w:pStyle w:val="Normaalweb"/>
        <w:rPr>
          <w:rFonts w:ascii="Arial" w:hAnsi="Arial" w:cs="Arial"/>
          <w:b/>
          <w:bCs/>
          <w:color w:val="538135" w:themeColor="accent6" w:themeShade="BF"/>
          <w:sz w:val="22"/>
          <w:szCs w:val="22"/>
        </w:rPr>
      </w:pPr>
    </w:p>
    <w:p w14:paraId="4A1B67DA" w14:textId="77777777" w:rsidR="005411C9" w:rsidRDefault="005411C9" w:rsidP="005A18F7">
      <w:pPr>
        <w:pStyle w:val="Normaalweb"/>
        <w:rPr>
          <w:rFonts w:ascii="Arial" w:hAnsi="Arial" w:cs="Arial"/>
          <w:b/>
          <w:bCs/>
          <w:color w:val="538135" w:themeColor="accent6" w:themeShade="BF"/>
          <w:sz w:val="22"/>
          <w:szCs w:val="22"/>
        </w:rPr>
      </w:pPr>
    </w:p>
    <w:p w14:paraId="004336AE" w14:textId="77777777" w:rsidR="005411C9" w:rsidRDefault="005411C9" w:rsidP="005A18F7">
      <w:pPr>
        <w:pStyle w:val="Normaalweb"/>
        <w:rPr>
          <w:rFonts w:ascii="Arial" w:hAnsi="Arial" w:cs="Arial"/>
          <w:b/>
          <w:bCs/>
          <w:color w:val="538135" w:themeColor="accent6" w:themeShade="BF"/>
          <w:sz w:val="22"/>
          <w:szCs w:val="22"/>
        </w:rPr>
      </w:pPr>
    </w:p>
    <w:p w14:paraId="618A141B" w14:textId="6CD173CE" w:rsidR="005411C9" w:rsidRDefault="005411C9" w:rsidP="005A18F7">
      <w:pPr>
        <w:pStyle w:val="Normaalweb"/>
        <w:rPr>
          <w:rFonts w:ascii="Arial" w:hAnsi="Arial" w:cs="Arial"/>
          <w:b/>
          <w:bCs/>
          <w:color w:val="538135" w:themeColor="accent6" w:themeShade="BF"/>
          <w:sz w:val="22"/>
          <w:szCs w:val="22"/>
        </w:rPr>
      </w:pPr>
      <w:r>
        <w:rPr>
          <w:noProof/>
        </w:rPr>
        <w:lastRenderedPageBreak/>
        <w:drawing>
          <wp:inline distT="0" distB="0" distL="0" distR="0" wp14:anchorId="3A54A42A" wp14:editId="67BD0A48">
            <wp:extent cx="5756275" cy="3597672"/>
            <wp:effectExtent l="0" t="0" r="0" b="3175"/>
            <wp:docPr id="4" name="Afbeelding 4" descr="Afbeeldingsresultaat voor ArtEZ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ArtEZ Arnhem"/>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756275" cy="3597672"/>
                    </a:xfrm>
                    <a:prstGeom prst="rect">
                      <a:avLst/>
                    </a:prstGeom>
                    <a:noFill/>
                    <a:ln>
                      <a:noFill/>
                    </a:ln>
                  </pic:spPr>
                </pic:pic>
              </a:graphicData>
            </a:graphic>
          </wp:inline>
        </w:drawing>
      </w:r>
    </w:p>
    <w:p w14:paraId="37D3B130" w14:textId="77777777" w:rsidR="005411C9" w:rsidRDefault="005411C9" w:rsidP="005A18F7">
      <w:pPr>
        <w:pStyle w:val="Normaalweb"/>
        <w:rPr>
          <w:rFonts w:ascii="Arial" w:hAnsi="Arial" w:cs="Arial"/>
          <w:b/>
          <w:bCs/>
          <w:color w:val="538135" w:themeColor="accent6" w:themeShade="BF"/>
          <w:sz w:val="22"/>
          <w:szCs w:val="22"/>
        </w:rPr>
      </w:pPr>
    </w:p>
    <w:p w14:paraId="50433006" w14:textId="7453398C" w:rsidR="005A18F7" w:rsidRPr="00960FD8" w:rsidRDefault="005A18F7" w:rsidP="005A18F7">
      <w:pPr>
        <w:pStyle w:val="Normaalweb"/>
        <w:rPr>
          <w:rFonts w:ascii="Arial" w:hAnsi="Arial" w:cs="Arial"/>
          <w:color w:val="538135" w:themeColor="accent6" w:themeShade="BF"/>
          <w:sz w:val="22"/>
          <w:szCs w:val="22"/>
        </w:rPr>
      </w:pPr>
      <w:r w:rsidRPr="00960FD8">
        <w:rPr>
          <w:rFonts w:ascii="Arial" w:hAnsi="Arial" w:cs="Arial"/>
          <w:b/>
          <w:bCs/>
          <w:color w:val="538135" w:themeColor="accent6" w:themeShade="BF"/>
          <w:sz w:val="22"/>
          <w:szCs w:val="22"/>
        </w:rPr>
        <w:t>Adres:</w:t>
      </w:r>
      <w:r w:rsidR="00960FD8" w:rsidRPr="00960FD8">
        <w:rPr>
          <w:rFonts w:ascii="Arial" w:hAnsi="Arial" w:cs="Arial"/>
          <w:b/>
          <w:bCs/>
          <w:color w:val="538135" w:themeColor="accent6" w:themeShade="BF"/>
          <w:sz w:val="22"/>
          <w:szCs w:val="22"/>
        </w:rPr>
        <w:t xml:space="preserve"> </w:t>
      </w:r>
      <w:r w:rsidRPr="00960FD8">
        <w:rPr>
          <w:rFonts w:ascii="Arial" w:hAnsi="Arial" w:cs="Arial"/>
          <w:color w:val="538135" w:themeColor="accent6" w:themeShade="BF"/>
          <w:sz w:val="22"/>
          <w:szCs w:val="22"/>
        </w:rPr>
        <w:t>ArtEZ Hogeschool voor de Kunsten</w:t>
      </w:r>
    </w:p>
    <w:p w14:paraId="3C962707" w14:textId="3E72DAAE" w:rsidR="005A18F7" w:rsidRPr="00960FD8" w:rsidRDefault="005A18F7" w:rsidP="005A18F7">
      <w:pPr>
        <w:pStyle w:val="Normaalweb"/>
        <w:rPr>
          <w:rFonts w:ascii="Arial" w:hAnsi="Arial" w:cs="Arial"/>
          <w:color w:val="538135" w:themeColor="accent6" w:themeShade="BF"/>
          <w:sz w:val="22"/>
          <w:szCs w:val="22"/>
        </w:rPr>
      </w:pPr>
      <w:r w:rsidRPr="00960FD8">
        <w:rPr>
          <w:rFonts w:ascii="Arial" w:hAnsi="Arial" w:cs="Arial"/>
          <w:color w:val="538135" w:themeColor="accent6" w:themeShade="BF"/>
          <w:sz w:val="22"/>
          <w:szCs w:val="22"/>
        </w:rPr>
        <w:t>Onderlangs 9</w:t>
      </w:r>
      <w:r w:rsidR="00960FD8" w:rsidRPr="00960FD8">
        <w:rPr>
          <w:rFonts w:ascii="Arial" w:hAnsi="Arial" w:cs="Arial"/>
          <w:color w:val="538135" w:themeColor="accent6" w:themeShade="BF"/>
          <w:sz w:val="22"/>
          <w:szCs w:val="22"/>
        </w:rPr>
        <w:t xml:space="preserve"> , Arnhem</w:t>
      </w:r>
    </w:p>
    <w:p w14:paraId="67641101" w14:textId="77777777" w:rsidR="005A18F7" w:rsidRPr="00960FD8" w:rsidRDefault="005A18F7" w:rsidP="005A18F7">
      <w:pPr>
        <w:pStyle w:val="Normaalweb"/>
        <w:rPr>
          <w:rFonts w:ascii="Arial" w:hAnsi="Arial" w:cs="Arial"/>
          <w:color w:val="538135" w:themeColor="accent6" w:themeShade="BF"/>
          <w:sz w:val="22"/>
          <w:szCs w:val="22"/>
        </w:rPr>
      </w:pPr>
      <w:r w:rsidRPr="00960FD8">
        <w:rPr>
          <w:rFonts w:ascii="Arial" w:hAnsi="Arial" w:cs="Arial"/>
          <w:color w:val="538135" w:themeColor="accent6" w:themeShade="BF"/>
          <w:sz w:val="22"/>
          <w:szCs w:val="22"/>
        </w:rPr>
        <w:t>lokaal R3.01</w:t>
      </w:r>
    </w:p>
    <w:p w14:paraId="04ED4EED" w14:textId="77777777" w:rsidR="005A18F7" w:rsidRPr="00960FD8" w:rsidRDefault="005A18F7" w:rsidP="005A18F7">
      <w:pPr>
        <w:pStyle w:val="Normaalweb"/>
        <w:rPr>
          <w:rFonts w:ascii="Arial" w:hAnsi="Arial" w:cs="Arial"/>
          <w:color w:val="538135" w:themeColor="accent6" w:themeShade="BF"/>
          <w:sz w:val="22"/>
          <w:szCs w:val="22"/>
        </w:rPr>
      </w:pPr>
      <w:r w:rsidRPr="00960FD8">
        <w:rPr>
          <w:rFonts w:ascii="Arial" w:hAnsi="Arial" w:cs="Arial"/>
          <w:color w:val="538135" w:themeColor="accent6" w:themeShade="BF"/>
          <w:sz w:val="22"/>
          <w:szCs w:val="22"/>
        </w:rPr>
        <w:t>telefoon 026-353 5600</w:t>
      </w:r>
    </w:p>
    <w:p w14:paraId="63FE9180" w14:textId="77777777" w:rsidR="005A18F7" w:rsidRPr="00960FD8" w:rsidRDefault="005A18F7" w:rsidP="005A18F7">
      <w:pPr>
        <w:pStyle w:val="Normaalweb"/>
        <w:rPr>
          <w:rFonts w:ascii="Arial" w:hAnsi="Arial" w:cs="Arial"/>
          <w:color w:val="538135" w:themeColor="accent6" w:themeShade="BF"/>
          <w:sz w:val="22"/>
          <w:szCs w:val="22"/>
        </w:rPr>
      </w:pPr>
    </w:p>
    <w:p w14:paraId="5A60B633" w14:textId="2DF9100A" w:rsidR="005A18F7" w:rsidRPr="0090012B" w:rsidRDefault="005A18F7" w:rsidP="005A18F7">
      <w:pPr>
        <w:pStyle w:val="Normaalweb"/>
        <w:rPr>
          <w:rFonts w:ascii="Arial" w:hAnsi="Arial" w:cs="Arial"/>
          <w:color w:val="538135" w:themeColor="accent6" w:themeShade="BF"/>
          <w:sz w:val="22"/>
          <w:szCs w:val="22"/>
          <w:lang w:val="en-GB"/>
        </w:rPr>
      </w:pPr>
      <w:r w:rsidRPr="0090012B">
        <w:rPr>
          <w:rFonts w:ascii="Arial" w:hAnsi="Arial" w:cs="Arial"/>
          <w:b/>
          <w:bCs/>
          <w:color w:val="538135" w:themeColor="accent6" w:themeShade="BF"/>
          <w:sz w:val="22"/>
          <w:szCs w:val="22"/>
          <w:lang w:val="en-GB"/>
        </w:rPr>
        <w:t>Route:</w:t>
      </w:r>
      <w:r w:rsidR="00960FD8" w:rsidRPr="0090012B">
        <w:rPr>
          <w:rFonts w:ascii="Arial" w:hAnsi="Arial" w:cs="Arial"/>
          <w:b/>
          <w:bCs/>
          <w:color w:val="538135" w:themeColor="accent6" w:themeShade="BF"/>
          <w:sz w:val="22"/>
          <w:szCs w:val="22"/>
          <w:lang w:val="en-GB"/>
        </w:rPr>
        <w:t xml:space="preserve">  </w:t>
      </w:r>
      <w:r w:rsidRPr="0090012B">
        <w:rPr>
          <w:rFonts w:ascii="Arial" w:hAnsi="Arial" w:cs="Arial"/>
          <w:color w:val="538135" w:themeColor="accent6" w:themeShade="BF"/>
          <w:sz w:val="22"/>
          <w:szCs w:val="22"/>
          <w:lang w:val="en-GB"/>
        </w:rPr>
        <w:t xml:space="preserve">Zie </w:t>
      </w:r>
      <w:hyperlink r:id="rId11" w:history="1">
        <w:r w:rsidRPr="0090012B">
          <w:rPr>
            <w:rStyle w:val="Hyperlink"/>
            <w:rFonts w:ascii="Arial" w:hAnsi="Arial" w:cs="Arial"/>
            <w:color w:val="538135" w:themeColor="accent6" w:themeShade="BF"/>
            <w:sz w:val="22"/>
            <w:szCs w:val="22"/>
            <w:lang w:val="en-GB"/>
          </w:rPr>
          <w:t>www.artez.nl</w:t>
        </w:r>
      </w:hyperlink>
      <w:r w:rsidRPr="0090012B">
        <w:rPr>
          <w:rFonts w:ascii="Arial" w:hAnsi="Arial" w:cs="Arial"/>
          <w:color w:val="538135" w:themeColor="accent6" w:themeShade="BF"/>
          <w:sz w:val="22"/>
          <w:szCs w:val="22"/>
          <w:lang w:val="en-GB"/>
        </w:rPr>
        <w:t> ( Route Google Maps)</w:t>
      </w:r>
    </w:p>
    <w:p w14:paraId="4B3A9A0B" w14:textId="77777777" w:rsidR="005A18F7" w:rsidRPr="0090012B" w:rsidRDefault="005A18F7" w:rsidP="005A18F7">
      <w:pPr>
        <w:pStyle w:val="Normaalweb"/>
        <w:rPr>
          <w:rFonts w:ascii="Arial" w:hAnsi="Arial" w:cs="Arial"/>
          <w:color w:val="538135" w:themeColor="accent6" w:themeShade="BF"/>
          <w:sz w:val="22"/>
          <w:szCs w:val="22"/>
          <w:lang w:val="en-GB"/>
        </w:rPr>
      </w:pPr>
    </w:p>
    <w:p w14:paraId="223477D5" w14:textId="77777777" w:rsidR="005A18F7" w:rsidRPr="0090012B" w:rsidRDefault="005A18F7" w:rsidP="005A18F7">
      <w:pPr>
        <w:pStyle w:val="Normaalweb"/>
        <w:rPr>
          <w:rFonts w:ascii="Arial" w:hAnsi="Arial" w:cs="Arial"/>
          <w:color w:val="538135" w:themeColor="accent6" w:themeShade="BF"/>
          <w:sz w:val="22"/>
          <w:szCs w:val="22"/>
          <w:lang w:val="en-GB"/>
        </w:rPr>
      </w:pPr>
      <w:r w:rsidRPr="0090012B">
        <w:rPr>
          <w:rFonts w:ascii="Arial" w:hAnsi="Arial" w:cs="Arial"/>
          <w:color w:val="538135" w:themeColor="accent6" w:themeShade="BF"/>
          <w:sz w:val="22"/>
          <w:szCs w:val="22"/>
          <w:u w:val="single"/>
          <w:lang w:val="en-GB"/>
        </w:rPr>
        <w:t>Auto:</w:t>
      </w:r>
    </w:p>
    <w:p w14:paraId="51E5E611" w14:textId="77777777" w:rsidR="005A18F7" w:rsidRPr="00960FD8" w:rsidRDefault="005A18F7" w:rsidP="005A18F7">
      <w:pPr>
        <w:pStyle w:val="Normaalweb"/>
        <w:rPr>
          <w:rFonts w:ascii="Arial" w:hAnsi="Arial" w:cs="Arial"/>
          <w:color w:val="538135" w:themeColor="accent6" w:themeShade="BF"/>
          <w:sz w:val="22"/>
          <w:szCs w:val="22"/>
        </w:rPr>
      </w:pPr>
      <w:r w:rsidRPr="00960FD8">
        <w:rPr>
          <w:rFonts w:ascii="Arial" w:hAnsi="Arial" w:cs="Arial"/>
          <w:color w:val="538135" w:themeColor="accent6" w:themeShade="BF"/>
          <w:sz w:val="22"/>
          <w:szCs w:val="22"/>
        </w:rPr>
        <w:t>ArtEZ beschikt over een parkeer plaats naast de academie. Indien er plaats is kunnen degene die per auto komen eerst proberen de auto daar te parkeren. Ik heb jullie aangemeld als gast Ronde Tafel.</w:t>
      </w:r>
    </w:p>
    <w:p w14:paraId="7BB80326" w14:textId="77777777" w:rsidR="005A18F7" w:rsidRPr="00960FD8" w:rsidRDefault="005A18F7" w:rsidP="005A18F7">
      <w:pPr>
        <w:pStyle w:val="Normaalweb"/>
        <w:rPr>
          <w:rFonts w:ascii="Arial" w:hAnsi="Arial" w:cs="Arial"/>
          <w:color w:val="538135" w:themeColor="accent6" w:themeShade="BF"/>
          <w:sz w:val="22"/>
          <w:szCs w:val="22"/>
        </w:rPr>
      </w:pPr>
      <w:r w:rsidRPr="00960FD8">
        <w:rPr>
          <w:rFonts w:ascii="Arial" w:hAnsi="Arial" w:cs="Arial"/>
          <w:color w:val="538135" w:themeColor="accent6" w:themeShade="BF"/>
          <w:sz w:val="22"/>
          <w:szCs w:val="22"/>
        </w:rPr>
        <w:t>Mocht er onverhoopt toch geen plek zijn, dan verwijs ik jullie naar Parkeergarage Centraal Arnhem (onder het station / zie route Google maps).</w:t>
      </w:r>
    </w:p>
    <w:p w14:paraId="5D5DB500" w14:textId="77777777" w:rsidR="005A18F7" w:rsidRPr="00960FD8" w:rsidRDefault="005A18F7" w:rsidP="005A18F7">
      <w:pPr>
        <w:pStyle w:val="Normaalweb"/>
        <w:rPr>
          <w:rFonts w:ascii="Arial" w:hAnsi="Arial" w:cs="Arial"/>
          <w:color w:val="538135" w:themeColor="accent6" w:themeShade="BF"/>
          <w:sz w:val="22"/>
          <w:szCs w:val="22"/>
        </w:rPr>
      </w:pPr>
    </w:p>
    <w:p w14:paraId="6EF5A5ED" w14:textId="77777777" w:rsidR="005A18F7" w:rsidRPr="00960FD8" w:rsidRDefault="005A18F7" w:rsidP="005A18F7">
      <w:pPr>
        <w:pStyle w:val="Normaalweb"/>
        <w:rPr>
          <w:rFonts w:ascii="Arial" w:hAnsi="Arial" w:cs="Arial"/>
          <w:color w:val="538135" w:themeColor="accent6" w:themeShade="BF"/>
          <w:sz w:val="22"/>
          <w:szCs w:val="22"/>
        </w:rPr>
      </w:pPr>
      <w:r w:rsidRPr="00960FD8">
        <w:rPr>
          <w:rFonts w:ascii="Arial" w:hAnsi="Arial" w:cs="Arial"/>
          <w:color w:val="538135" w:themeColor="accent6" w:themeShade="BF"/>
          <w:sz w:val="22"/>
          <w:szCs w:val="22"/>
          <w:u w:val="single"/>
        </w:rPr>
        <w:t>OV: </w:t>
      </w:r>
    </w:p>
    <w:p w14:paraId="60EB68A3" w14:textId="77777777" w:rsidR="005A18F7" w:rsidRPr="00960FD8" w:rsidRDefault="005A18F7" w:rsidP="005A18F7">
      <w:pPr>
        <w:pStyle w:val="Normaalweb"/>
        <w:rPr>
          <w:rFonts w:ascii="Arial" w:hAnsi="Arial" w:cs="Arial"/>
          <w:color w:val="538135" w:themeColor="accent6" w:themeShade="BF"/>
          <w:sz w:val="22"/>
          <w:szCs w:val="22"/>
        </w:rPr>
      </w:pPr>
      <w:r w:rsidRPr="00960FD8">
        <w:rPr>
          <w:rFonts w:ascii="Arial" w:hAnsi="Arial" w:cs="Arial"/>
          <w:color w:val="538135" w:themeColor="accent6" w:themeShade="BF"/>
          <w:sz w:val="22"/>
          <w:szCs w:val="22"/>
        </w:rPr>
        <w:t>NS Station Arnhem Centraal</w:t>
      </w:r>
    </w:p>
    <w:p w14:paraId="421A12A7" w14:textId="77777777" w:rsidR="005A18F7" w:rsidRPr="00960FD8" w:rsidRDefault="005A18F7" w:rsidP="005A18F7">
      <w:pPr>
        <w:pStyle w:val="Normaalweb"/>
        <w:rPr>
          <w:rFonts w:ascii="Arial" w:hAnsi="Arial" w:cs="Arial"/>
          <w:color w:val="538135" w:themeColor="accent6" w:themeShade="BF"/>
          <w:sz w:val="22"/>
          <w:szCs w:val="22"/>
        </w:rPr>
      </w:pPr>
      <w:r w:rsidRPr="00960FD8">
        <w:rPr>
          <w:rFonts w:ascii="Arial" w:hAnsi="Arial" w:cs="Arial"/>
          <w:color w:val="538135" w:themeColor="accent6" w:themeShade="BF"/>
          <w:sz w:val="22"/>
          <w:szCs w:val="22"/>
        </w:rPr>
        <w:t>Looproute vanaf Station via Bergstraat (± 10 minuten)</w:t>
      </w:r>
    </w:p>
    <w:p w14:paraId="7D4A578C" w14:textId="77777777" w:rsidR="005A18F7" w:rsidRPr="00960FD8" w:rsidRDefault="005A18F7" w:rsidP="005A18F7">
      <w:pPr>
        <w:pStyle w:val="Normaalweb"/>
        <w:rPr>
          <w:rFonts w:ascii="Arial" w:hAnsi="Arial" w:cs="Arial"/>
          <w:color w:val="538135" w:themeColor="accent6" w:themeShade="BF"/>
          <w:sz w:val="22"/>
          <w:szCs w:val="22"/>
        </w:rPr>
      </w:pPr>
      <w:r w:rsidRPr="00960FD8">
        <w:rPr>
          <w:rFonts w:ascii="Arial" w:hAnsi="Arial" w:cs="Arial"/>
          <w:color w:val="538135" w:themeColor="accent6" w:themeShade="BF"/>
          <w:sz w:val="22"/>
          <w:szCs w:val="22"/>
        </w:rPr>
        <w:t>- Vanuit het station, rechtsaf naar het Stationsplein.</w:t>
      </w:r>
    </w:p>
    <w:p w14:paraId="280D8F9F" w14:textId="77777777" w:rsidR="005A18F7" w:rsidRPr="00960FD8" w:rsidRDefault="005A18F7" w:rsidP="005A18F7">
      <w:pPr>
        <w:pStyle w:val="Normaalweb"/>
        <w:rPr>
          <w:rFonts w:ascii="Arial" w:hAnsi="Arial" w:cs="Arial"/>
          <w:color w:val="538135" w:themeColor="accent6" w:themeShade="BF"/>
          <w:sz w:val="22"/>
          <w:szCs w:val="22"/>
        </w:rPr>
      </w:pPr>
      <w:r w:rsidRPr="00960FD8">
        <w:rPr>
          <w:rFonts w:ascii="Arial" w:hAnsi="Arial" w:cs="Arial"/>
          <w:color w:val="538135" w:themeColor="accent6" w:themeShade="BF"/>
          <w:sz w:val="22"/>
          <w:szCs w:val="22"/>
        </w:rPr>
        <w:t>- Sla linksaf de Bergstraat in.</w:t>
      </w:r>
    </w:p>
    <w:p w14:paraId="2B4B80AF" w14:textId="77777777" w:rsidR="005A18F7" w:rsidRPr="00960FD8" w:rsidRDefault="005A18F7" w:rsidP="005A18F7">
      <w:pPr>
        <w:pStyle w:val="Normaalweb"/>
        <w:rPr>
          <w:rFonts w:ascii="Arial" w:hAnsi="Arial" w:cs="Arial"/>
          <w:color w:val="538135" w:themeColor="accent6" w:themeShade="BF"/>
          <w:sz w:val="22"/>
          <w:szCs w:val="22"/>
        </w:rPr>
      </w:pPr>
      <w:r w:rsidRPr="00960FD8">
        <w:rPr>
          <w:rFonts w:ascii="Arial" w:hAnsi="Arial" w:cs="Arial"/>
          <w:color w:val="538135" w:themeColor="accent6" w:themeShade="BF"/>
          <w:sz w:val="22"/>
          <w:szCs w:val="22"/>
        </w:rPr>
        <w:t>- Aan het eind sla rechtsaf naar de Oude Kraan.</w:t>
      </w:r>
    </w:p>
    <w:p w14:paraId="0A947CB7" w14:textId="60E7BF20" w:rsidR="005A18F7" w:rsidRDefault="005A18F7" w:rsidP="005A18F7">
      <w:pPr>
        <w:pStyle w:val="Normaalweb"/>
        <w:rPr>
          <w:rFonts w:ascii="Arial" w:hAnsi="Arial" w:cs="Arial"/>
          <w:color w:val="538135" w:themeColor="accent6" w:themeShade="BF"/>
          <w:sz w:val="22"/>
          <w:szCs w:val="22"/>
        </w:rPr>
      </w:pPr>
      <w:r w:rsidRPr="00960FD8">
        <w:rPr>
          <w:rFonts w:ascii="Arial" w:hAnsi="Arial" w:cs="Arial"/>
          <w:color w:val="538135" w:themeColor="accent6" w:themeShade="BF"/>
          <w:sz w:val="22"/>
          <w:szCs w:val="22"/>
        </w:rPr>
        <w:t>- Weg vervolgen naar de Onderlangs, waar je vanzelf tegen het Rietveld gebouw aan loopt.</w:t>
      </w:r>
    </w:p>
    <w:p w14:paraId="359C2B4E" w14:textId="54890C36" w:rsidR="005411C9" w:rsidRDefault="005411C9" w:rsidP="005A18F7">
      <w:pPr>
        <w:pStyle w:val="Normaalweb"/>
        <w:rPr>
          <w:rFonts w:ascii="Arial" w:hAnsi="Arial" w:cs="Arial"/>
          <w:color w:val="538135" w:themeColor="accent6" w:themeShade="BF"/>
          <w:sz w:val="22"/>
          <w:szCs w:val="22"/>
        </w:rPr>
      </w:pPr>
    </w:p>
    <w:p w14:paraId="28A64B6F" w14:textId="5A406AEF" w:rsidR="005411C9" w:rsidRPr="00960FD8" w:rsidRDefault="005411C9" w:rsidP="005A18F7">
      <w:pPr>
        <w:pStyle w:val="Normaalweb"/>
        <w:rPr>
          <w:rFonts w:ascii="Arial" w:hAnsi="Arial" w:cs="Arial"/>
          <w:color w:val="538135" w:themeColor="accent6" w:themeShade="BF"/>
          <w:sz w:val="22"/>
          <w:szCs w:val="22"/>
        </w:rPr>
      </w:pPr>
    </w:p>
    <w:sectPr w:rsidR="005411C9" w:rsidRPr="00960FD8" w:rsidSect="00BB690C">
      <w:pgSz w:w="11901" w:h="16817"/>
      <w:pgMar w:top="1418" w:right="1418" w:bottom="1418" w:left="1418"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01CC"/>
    <w:multiLevelType w:val="hybridMultilevel"/>
    <w:tmpl w:val="01C8D2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4E3DD7"/>
    <w:multiLevelType w:val="hybridMultilevel"/>
    <w:tmpl w:val="FB9C20D2"/>
    <w:lvl w:ilvl="0" w:tplc="9D86C618">
      <w:start w:val="1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1240D"/>
    <w:multiLevelType w:val="hybridMultilevel"/>
    <w:tmpl w:val="588416F6"/>
    <w:lvl w:ilvl="0" w:tplc="2390BFD2">
      <w:start w:val="1"/>
      <w:numFmt w:val="upp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A37329"/>
    <w:multiLevelType w:val="hybridMultilevel"/>
    <w:tmpl w:val="EFF64CC2"/>
    <w:lvl w:ilvl="0" w:tplc="127EC750">
      <w:start w:val="14"/>
      <w:numFmt w:val="bullet"/>
      <w:lvlText w:val="-"/>
      <w:lvlJc w:val="left"/>
      <w:pPr>
        <w:ind w:left="1060" w:hanging="360"/>
      </w:pPr>
      <w:rPr>
        <w:rFonts w:ascii="Calibri" w:eastAsiaTheme="minorHAnsi" w:hAnsi="Calibri" w:cstheme="minorBid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4" w15:restartNumberingAfterBreak="0">
    <w:nsid w:val="5AFE0AAE"/>
    <w:multiLevelType w:val="hybridMultilevel"/>
    <w:tmpl w:val="CC821D16"/>
    <w:lvl w:ilvl="0" w:tplc="5D1EB432">
      <w:start w:val="1"/>
      <w:numFmt w:val="decimal"/>
      <w:lvlText w:val="%1."/>
      <w:lvlJc w:val="left"/>
      <w:pPr>
        <w:ind w:left="720" w:hanging="36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C6F0300"/>
    <w:multiLevelType w:val="hybridMultilevel"/>
    <w:tmpl w:val="C76E46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09"/>
    <w:rsid w:val="00074C95"/>
    <w:rsid w:val="0012471A"/>
    <w:rsid w:val="001254C6"/>
    <w:rsid w:val="00184754"/>
    <w:rsid w:val="00214E77"/>
    <w:rsid w:val="00242C25"/>
    <w:rsid w:val="003E55DD"/>
    <w:rsid w:val="00465BD5"/>
    <w:rsid w:val="005411C9"/>
    <w:rsid w:val="005A18F7"/>
    <w:rsid w:val="005F454B"/>
    <w:rsid w:val="00642CE9"/>
    <w:rsid w:val="00726109"/>
    <w:rsid w:val="00743A83"/>
    <w:rsid w:val="0090012B"/>
    <w:rsid w:val="00953539"/>
    <w:rsid w:val="00960FD8"/>
    <w:rsid w:val="00A3734E"/>
    <w:rsid w:val="00B8662F"/>
    <w:rsid w:val="00BB690C"/>
    <w:rsid w:val="00BE232F"/>
    <w:rsid w:val="00C0330B"/>
    <w:rsid w:val="00F021BE"/>
    <w:rsid w:val="00F87D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B7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2CE9"/>
    <w:pPr>
      <w:ind w:left="720"/>
      <w:contextualSpacing/>
    </w:pPr>
  </w:style>
  <w:style w:type="character" w:styleId="Hyperlink">
    <w:name w:val="Hyperlink"/>
    <w:basedOn w:val="Standaardalinea-lettertype"/>
    <w:uiPriority w:val="99"/>
    <w:unhideWhenUsed/>
    <w:rsid w:val="005A18F7"/>
    <w:rPr>
      <w:color w:val="0000FF"/>
      <w:u w:val="single"/>
    </w:rPr>
  </w:style>
  <w:style w:type="paragraph" w:styleId="Normaalweb">
    <w:name w:val="Normal (Web)"/>
    <w:basedOn w:val="Standaard"/>
    <w:uiPriority w:val="99"/>
    <w:semiHidden/>
    <w:unhideWhenUsed/>
    <w:rsid w:val="005A18F7"/>
    <w:rPr>
      <w:rFonts w:ascii="Times New Roman" w:hAnsi="Times New Roman" w:cs="Times New Roman"/>
      <w:lang w:eastAsia="nl-NL"/>
    </w:rPr>
  </w:style>
  <w:style w:type="character" w:customStyle="1" w:styleId="apple-style-span">
    <w:name w:val="apple-style-span"/>
    <w:basedOn w:val="Standaardalinea-lettertype"/>
    <w:rsid w:val="005A1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77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250597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tez.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ez.nl/opleidingen/interaction-design" TargetMode="External"/><Relationship Id="rId11" Type="http://schemas.openxmlformats.org/officeDocument/2006/relationships/hyperlink" Target="http://www.artez.nl" TargetMode="External"/><Relationship Id="rId5" Type="http://schemas.openxmlformats.org/officeDocument/2006/relationships/hyperlink" Target="mailto:m.saarloos@artez.n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rtez.nl/interactiondesig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Zanne Zwart</cp:lastModifiedBy>
  <cp:revision>2</cp:revision>
  <dcterms:created xsi:type="dcterms:W3CDTF">2018-04-24T16:10:00Z</dcterms:created>
  <dcterms:modified xsi:type="dcterms:W3CDTF">2018-04-24T16:10:00Z</dcterms:modified>
</cp:coreProperties>
</file>