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AFD" w:rsidRDefault="00457AFD" w:rsidP="005C4A6F">
      <w:pPr>
        <w:spacing w:line="240" w:lineRule="auto"/>
        <w:rPr>
          <w:b/>
          <w:szCs w:val="18"/>
        </w:rPr>
      </w:pPr>
      <w:r>
        <w:rPr>
          <w:b/>
          <w:szCs w:val="18"/>
        </w:rPr>
        <w:t xml:space="preserve">Overzicht </w:t>
      </w:r>
      <w:proofErr w:type="spellStart"/>
      <w:r>
        <w:rPr>
          <w:b/>
          <w:szCs w:val="18"/>
        </w:rPr>
        <w:t>vooropleidingsactiviteiten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AKV|St.Joost</w:t>
      </w:r>
      <w:proofErr w:type="spellEnd"/>
    </w:p>
    <w:p w:rsidR="00457AFD" w:rsidRDefault="00457AFD" w:rsidP="005C4A6F">
      <w:pPr>
        <w:spacing w:line="240" w:lineRule="auto"/>
        <w:rPr>
          <w:b/>
          <w:szCs w:val="18"/>
        </w:rPr>
      </w:pPr>
    </w:p>
    <w:p w:rsidR="00457AFD" w:rsidRDefault="00457AFD" w:rsidP="005C4A6F">
      <w:pPr>
        <w:spacing w:line="240" w:lineRule="auto"/>
        <w:rPr>
          <w:szCs w:val="18"/>
        </w:rPr>
      </w:pPr>
      <w:r w:rsidRPr="00457AFD">
        <w:rPr>
          <w:b/>
          <w:szCs w:val="18"/>
        </w:rPr>
        <w:t>Aanvullende informatie</w:t>
      </w:r>
      <w:r>
        <w:rPr>
          <w:szCs w:val="18"/>
        </w:rPr>
        <w:t xml:space="preserve">: </w:t>
      </w:r>
    </w:p>
    <w:p w:rsidR="00457AFD" w:rsidRDefault="00457AFD" w:rsidP="005C4A6F">
      <w:pPr>
        <w:spacing w:line="240" w:lineRule="auto"/>
        <w:rPr>
          <w:szCs w:val="18"/>
        </w:rPr>
      </w:pPr>
    </w:p>
    <w:p w:rsidR="005C4A6F" w:rsidRDefault="00BE26EC" w:rsidP="005C4A6F">
      <w:pPr>
        <w:spacing w:line="240" w:lineRule="auto"/>
        <w:rPr>
          <w:szCs w:val="18"/>
        </w:rPr>
      </w:pPr>
      <w:proofErr w:type="spellStart"/>
      <w:r>
        <w:rPr>
          <w:szCs w:val="18"/>
        </w:rPr>
        <w:t>Young@Joost</w:t>
      </w:r>
      <w:proofErr w:type="spellEnd"/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Kosten: 250,-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Docenten: 2</w:t>
      </w:r>
    </w:p>
    <w:p w:rsidR="00BE26EC" w:rsidRDefault="00BE26EC" w:rsidP="005C4A6F">
      <w:pPr>
        <w:spacing w:line="240" w:lineRule="auto"/>
        <w:rPr>
          <w:szCs w:val="18"/>
        </w:rPr>
      </w:pP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Vooropleiding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Kosten: 725,-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Docenten: 10-12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Studentassistenten en stagiaires: 2-3</w:t>
      </w:r>
    </w:p>
    <w:p w:rsidR="00BE26EC" w:rsidRDefault="00BE26EC" w:rsidP="005C4A6F">
      <w:pPr>
        <w:spacing w:line="240" w:lineRule="auto"/>
        <w:rPr>
          <w:szCs w:val="18"/>
        </w:rPr>
      </w:pPr>
    </w:p>
    <w:p w:rsidR="00BE26EC" w:rsidRPr="00BE26EC" w:rsidRDefault="00BE26EC" w:rsidP="005C4A6F">
      <w:pPr>
        <w:spacing w:line="240" w:lineRule="auto"/>
        <w:rPr>
          <w:b/>
          <w:szCs w:val="18"/>
        </w:rPr>
      </w:pPr>
      <w:r w:rsidRPr="00BE26EC">
        <w:rPr>
          <w:b/>
          <w:szCs w:val="18"/>
        </w:rPr>
        <w:t>Overige activiteiten:</w:t>
      </w:r>
    </w:p>
    <w:p w:rsidR="00BE26EC" w:rsidRDefault="00BE26EC" w:rsidP="005C4A6F">
      <w:pPr>
        <w:spacing w:line="240" w:lineRule="auto"/>
        <w:rPr>
          <w:szCs w:val="18"/>
        </w:rPr>
      </w:pPr>
    </w:p>
    <w:p w:rsidR="00BE26EC" w:rsidRDefault="00BE26EC" w:rsidP="005C4A6F">
      <w:pPr>
        <w:spacing w:line="240" w:lineRule="auto"/>
        <w:rPr>
          <w:szCs w:val="18"/>
        </w:rPr>
      </w:pPr>
      <w:proofErr w:type="spellStart"/>
      <w:r>
        <w:rPr>
          <w:szCs w:val="18"/>
        </w:rPr>
        <w:t>Proefstuderen</w:t>
      </w:r>
      <w:proofErr w:type="spellEnd"/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 xml:space="preserve">Wie: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havo 4-5, vwo, mbo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 xml:space="preserve">Wat: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oriëntatie </w:t>
      </w:r>
      <w:r w:rsidR="00B3454D">
        <w:rPr>
          <w:szCs w:val="18"/>
        </w:rPr>
        <w:t xml:space="preserve">dagdeel </w:t>
      </w:r>
      <w:r>
        <w:rPr>
          <w:szCs w:val="18"/>
        </w:rPr>
        <w:t>op specifieke studierichting binnen opleiding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 xml:space="preserve">Wanneer: </w:t>
      </w:r>
      <w:r>
        <w:rPr>
          <w:szCs w:val="18"/>
        </w:rPr>
        <w:tab/>
      </w:r>
      <w:r>
        <w:rPr>
          <w:szCs w:val="18"/>
        </w:rPr>
        <w:tab/>
        <w:t>8 x per studiejaar, 2x per studie, steeds kort na open dag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 xml:space="preserve">Voorportaal voor: </w:t>
      </w:r>
      <w:r>
        <w:rPr>
          <w:szCs w:val="18"/>
        </w:rPr>
        <w:tab/>
        <w:t>propedeuse</w:t>
      </w:r>
    </w:p>
    <w:p w:rsidR="00BE26EC" w:rsidRDefault="00BE26EC" w:rsidP="005C4A6F">
      <w:pPr>
        <w:spacing w:line="240" w:lineRule="auto"/>
        <w:rPr>
          <w:szCs w:val="18"/>
        </w:rPr>
      </w:pPr>
      <w:r>
        <w:rPr>
          <w:szCs w:val="18"/>
        </w:rPr>
        <w:t>Aantal deelnemers:</w:t>
      </w:r>
      <w:r>
        <w:rPr>
          <w:szCs w:val="18"/>
        </w:rPr>
        <w:tab/>
      </w:r>
      <w:r w:rsidR="00B3454D">
        <w:rPr>
          <w:szCs w:val="18"/>
        </w:rPr>
        <w:t>25 per dagdeel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 xml:space="preserve">Kosten: </w:t>
      </w:r>
      <w:r>
        <w:rPr>
          <w:szCs w:val="18"/>
        </w:rPr>
        <w:tab/>
      </w:r>
      <w:r>
        <w:rPr>
          <w:szCs w:val="18"/>
        </w:rPr>
        <w:tab/>
        <w:t>gratis deelname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 xml:space="preserve">Docenten: </w:t>
      </w:r>
      <w:r>
        <w:rPr>
          <w:szCs w:val="18"/>
        </w:rPr>
        <w:tab/>
      </w:r>
      <w:r>
        <w:rPr>
          <w:szCs w:val="18"/>
        </w:rPr>
        <w:tab/>
        <w:t xml:space="preserve">1 per dagdeel, 1 </w:t>
      </w:r>
      <w:proofErr w:type="spellStart"/>
      <w:r>
        <w:rPr>
          <w:szCs w:val="18"/>
        </w:rPr>
        <w:t>studentassistent</w:t>
      </w:r>
      <w:proofErr w:type="spellEnd"/>
    </w:p>
    <w:p w:rsidR="00B3454D" w:rsidRDefault="00B3454D" w:rsidP="005C4A6F">
      <w:pPr>
        <w:spacing w:line="240" w:lineRule="auto"/>
        <w:rPr>
          <w:szCs w:val="18"/>
        </w:rPr>
      </w:pP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OVO-modules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(Oriëntatieochtend Voortgezet Onderwijs)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Wie: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havo-3, vwo-3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 xml:space="preserve">Wat: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2,5 uur workshop en rondleiding door academie </w:t>
      </w:r>
      <w:proofErr w:type="spellStart"/>
      <w:r>
        <w:rPr>
          <w:szCs w:val="18"/>
        </w:rPr>
        <w:t>tbv</w:t>
      </w:r>
      <w:proofErr w:type="spellEnd"/>
      <w:r>
        <w:rPr>
          <w:szCs w:val="18"/>
        </w:rPr>
        <w:t xml:space="preserve"> profielkeuze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Wanneer:</w:t>
      </w:r>
      <w:r>
        <w:rPr>
          <w:szCs w:val="18"/>
        </w:rPr>
        <w:tab/>
      </w:r>
      <w:r>
        <w:rPr>
          <w:szCs w:val="18"/>
        </w:rPr>
        <w:tab/>
        <w:t>9 x per studiejaar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 xml:space="preserve">Voorportaal voor: </w:t>
      </w:r>
      <w:r>
        <w:rPr>
          <w:szCs w:val="18"/>
        </w:rPr>
        <w:tab/>
        <w:t>profielkeuze VO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 xml:space="preserve">Aantal deelnemers: </w:t>
      </w:r>
      <w:r>
        <w:rPr>
          <w:szCs w:val="18"/>
        </w:rPr>
        <w:tab/>
        <w:t>15-20 per sessie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Kosten: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gratis deelname</w:t>
      </w:r>
    </w:p>
    <w:p w:rsidR="00B3454D" w:rsidRDefault="00B3454D" w:rsidP="005C4A6F">
      <w:pPr>
        <w:spacing w:line="240" w:lineRule="auto"/>
        <w:rPr>
          <w:szCs w:val="18"/>
        </w:rPr>
      </w:pPr>
      <w:r>
        <w:rPr>
          <w:szCs w:val="18"/>
        </w:rPr>
        <w:t>Docenten:</w:t>
      </w:r>
      <w:r>
        <w:rPr>
          <w:szCs w:val="18"/>
        </w:rPr>
        <w:tab/>
      </w:r>
      <w:r>
        <w:rPr>
          <w:szCs w:val="18"/>
        </w:rPr>
        <w:tab/>
        <w:t>3</w:t>
      </w:r>
      <w:r w:rsidRPr="00B3454D">
        <w:rPr>
          <w:szCs w:val="18"/>
          <w:vertAlign w:val="superscript"/>
        </w:rPr>
        <w:t>e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jaarsstudenten</w:t>
      </w:r>
      <w:proofErr w:type="spellEnd"/>
    </w:p>
    <w:p w:rsidR="00B3454D" w:rsidRDefault="00B3454D" w:rsidP="005C4A6F">
      <w:pPr>
        <w:spacing w:line="240" w:lineRule="auto"/>
        <w:rPr>
          <w:szCs w:val="18"/>
        </w:rPr>
      </w:pPr>
    </w:p>
    <w:p w:rsidR="00B3454D" w:rsidRDefault="00047F3C" w:rsidP="005C4A6F">
      <w:pPr>
        <w:spacing w:line="240" w:lineRule="auto"/>
        <w:rPr>
          <w:szCs w:val="18"/>
        </w:rPr>
      </w:pPr>
      <w:r>
        <w:rPr>
          <w:szCs w:val="18"/>
        </w:rPr>
        <w:t>Speciale workshops in samenwerking met kunstprofielscholen</w:t>
      </w:r>
    </w:p>
    <w:p w:rsidR="00047F3C" w:rsidRDefault="00047F3C" w:rsidP="005C4A6F">
      <w:pPr>
        <w:spacing w:line="240" w:lineRule="auto"/>
        <w:rPr>
          <w:szCs w:val="18"/>
        </w:rPr>
      </w:pPr>
      <w:r>
        <w:rPr>
          <w:szCs w:val="18"/>
        </w:rPr>
        <w:t xml:space="preserve">Wie: </w:t>
      </w:r>
      <w:r w:rsidR="00946E68">
        <w:rPr>
          <w:szCs w:val="18"/>
        </w:rPr>
        <w:tab/>
      </w:r>
      <w:r w:rsidR="00946E68">
        <w:rPr>
          <w:szCs w:val="18"/>
        </w:rPr>
        <w:tab/>
      </w:r>
      <w:r w:rsidR="00946E68">
        <w:rPr>
          <w:szCs w:val="18"/>
        </w:rPr>
        <w:tab/>
      </w:r>
      <w:r>
        <w:rPr>
          <w:szCs w:val="18"/>
        </w:rPr>
        <w:t>brugklassers, leerlingen uit alle jaren van het VO</w:t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 xml:space="preserve">Wat: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workshop dagdeel door studenten in werkplaatsen academie</w:t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>Wanneer:</w:t>
      </w:r>
      <w:r>
        <w:rPr>
          <w:szCs w:val="18"/>
        </w:rPr>
        <w:tab/>
      </w:r>
      <w:r>
        <w:rPr>
          <w:szCs w:val="18"/>
        </w:rPr>
        <w:tab/>
        <w:t>3 x per studiejaar</w:t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>Voorportaal voor:</w:t>
      </w:r>
      <w:r>
        <w:rPr>
          <w:szCs w:val="18"/>
        </w:rPr>
        <w:tab/>
        <w:t>profielkeuze VO</w:t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>Aantal deelnemers:</w:t>
      </w:r>
      <w:r>
        <w:rPr>
          <w:szCs w:val="18"/>
        </w:rPr>
        <w:tab/>
        <w:t>25-25 per dagdeel</w:t>
      </w:r>
    </w:p>
    <w:p w:rsidR="009E1FE0" w:rsidRDefault="009E1FE0" w:rsidP="005C4A6F">
      <w:pPr>
        <w:spacing w:line="240" w:lineRule="auto"/>
        <w:rPr>
          <w:szCs w:val="18"/>
        </w:rPr>
      </w:pPr>
      <w:r>
        <w:rPr>
          <w:szCs w:val="18"/>
        </w:rPr>
        <w:t>Kosten: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457AFD">
        <w:rPr>
          <w:szCs w:val="18"/>
        </w:rPr>
        <w:t>materiaalvergoeding door deelnemende school</w:t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 xml:space="preserve">Docenten: </w:t>
      </w:r>
      <w:r>
        <w:rPr>
          <w:szCs w:val="18"/>
        </w:rPr>
        <w:tab/>
      </w:r>
      <w:r>
        <w:rPr>
          <w:szCs w:val="18"/>
        </w:rPr>
        <w:tab/>
        <w:t>3</w:t>
      </w:r>
      <w:r w:rsidRPr="00946E68">
        <w:rPr>
          <w:szCs w:val="18"/>
          <w:vertAlign w:val="superscript"/>
        </w:rPr>
        <w:t>e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jaarsstudenten</w:t>
      </w:r>
      <w:proofErr w:type="spellEnd"/>
      <w:r>
        <w:rPr>
          <w:szCs w:val="18"/>
        </w:rPr>
        <w:t>, werkplaatsmeesters</w:t>
      </w:r>
    </w:p>
    <w:p w:rsidR="00946E68" w:rsidRDefault="00946E68" w:rsidP="005C4A6F">
      <w:pPr>
        <w:spacing w:line="240" w:lineRule="auto"/>
        <w:rPr>
          <w:szCs w:val="18"/>
        </w:rPr>
      </w:pP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>Topmodules</w:t>
      </w:r>
      <w:r w:rsidR="00457AFD">
        <w:rPr>
          <w:szCs w:val="18"/>
        </w:rPr>
        <w:t xml:space="preserve"> (keuzedelen)</w:t>
      </w:r>
      <w:r>
        <w:rPr>
          <w:szCs w:val="18"/>
        </w:rPr>
        <w:tab/>
      </w:r>
      <w:r>
        <w:rPr>
          <w:szCs w:val="18"/>
        </w:rPr>
        <w:tab/>
      </w:r>
    </w:p>
    <w:p w:rsidR="00946E68" w:rsidRDefault="00946E68" w:rsidP="005C4A6F">
      <w:pPr>
        <w:spacing w:line="240" w:lineRule="auto"/>
        <w:rPr>
          <w:szCs w:val="18"/>
        </w:rPr>
      </w:pPr>
      <w:r>
        <w:rPr>
          <w:szCs w:val="18"/>
        </w:rPr>
        <w:t xml:space="preserve">Wie: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9E1FE0">
        <w:rPr>
          <w:szCs w:val="18"/>
        </w:rPr>
        <w:t xml:space="preserve">MBO, in het kader van </w:t>
      </w:r>
      <w:r>
        <w:rPr>
          <w:szCs w:val="18"/>
        </w:rPr>
        <w:t>keuzedeel</w:t>
      </w:r>
    </w:p>
    <w:p w:rsidR="009E1FE0" w:rsidRDefault="009E1FE0" w:rsidP="009E1FE0">
      <w:pPr>
        <w:spacing w:line="240" w:lineRule="auto"/>
        <w:ind w:left="2124" w:hanging="2124"/>
        <w:rPr>
          <w:szCs w:val="18"/>
        </w:rPr>
      </w:pPr>
      <w:r>
        <w:rPr>
          <w:szCs w:val="18"/>
        </w:rPr>
        <w:t xml:space="preserve">Wat: </w:t>
      </w:r>
      <w:r>
        <w:rPr>
          <w:szCs w:val="18"/>
        </w:rPr>
        <w:tab/>
        <w:t>driedaagse oriëntatie op studeren in het HBO, steeds 3 dagen bij diverse academies</w:t>
      </w:r>
    </w:p>
    <w:p w:rsidR="009E1FE0" w:rsidRDefault="009E1FE0" w:rsidP="005C4A6F">
      <w:pPr>
        <w:spacing w:line="240" w:lineRule="auto"/>
        <w:rPr>
          <w:szCs w:val="18"/>
        </w:rPr>
      </w:pPr>
      <w:r>
        <w:rPr>
          <w:szCs w:val="18"/>
        </w:rPr>
        <w:t>Wanneer:</w:t>
      </w:r>
      <w:r>
        <w:rPr>
          <w:szCs w:val="18"/>
        </w:rPr>
        <w:tab/>
      </w:r>
      <w:r>
        <w:rPr>
          <w:szCs w:val="18"/>
        </w:rPr>
        <w:tab/>
        <w:t>2 x 3 dagen per studiejaar (in uitbreiding)</w:t>
      </w:r>
    </w:p>
    <w:p w:rsidR="009E1FE0" w:rsidRDefault="009E1FE0" w:rsidP="005C4A6F">
      <w:pPr>
        <w:spacing w:line="240" w:lineRule="auto"/>
        <w:rPr>
          <w:szCs w:val="18"/>
        </w:rPr>
      </w:pPr>
      <w:r>
        <w:rPr>
          <w:szCs w:val="18"/>
        </w:rPr>
        <w:t>Voorportaal voor:</w:t>
      </w:r>
      <w:r>
        <w:rPr>
          <w:szCs w:val="18"/>
        </w:rPr>
        <w:tab/>
      </w:r>
      <w:proofErr w:type="spellStart"/>
      <w:r>
        <w:rPr>
          <w:szCs w:val="18"/>
        </w:rPr>
        <w:t>finetuning</w:t>
      </w:r>
      <w:proofErr w:type="spellEnd"/>
      <w:r>
        <w:rPr>
          <w:szCs w:val="18"/>
        </w:rPr>
        <w:t xml:space="preserve"> studiekeuze kunstacademie</w:t>
      </w:r>
    </w:p>
    <w:p w:rsidR="009E1FE0" w:rsidRDefault="009E1FE0" w:rsidP="005C4A6F">
      <w:pPr>
        <w:spacing w:line="240" w:lineRule="auto"/>
        <w:rPr>
          <w:szCs w:val="18"/>
        </w:rPr>
      </w:pPr>
      <w:r>
        <w:rPr>
          <w:szCs w:val="18"/>
        </w:rPr>
        <w:t>Aantal deelnemers:</w:t>
      </w:r>
      <w:r>
        <w:rPr>
          <w:szCs w:val="18"/>
        </w:rPr>
        <w:tab/>
        <w:t>nu nog 25, vanaf studiejaar 2018-2019 grotere groepen</w:t>
      </w:r>
    </w:p>
    <w:p w:rsidR="00457AFD" w:rsidRDefault="00457AFD" w:rsidP="005C4A6F">
      <w:pPr>
        <w:spacing w:line="240" w:lineRule="auto"/>
        <w:rPr>
          <w:szCs w:val="18"/>
        </w:rPr>
      </w:pPr>
      <w:r>
        <w:rPr>
          <w:szCs w:val="18"/>
        </w:rPr>
        <w:t>Kosten: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materiaalvergoeding, vanaf 2018-2019 betaalt mbo het hbo-docenttarief</w:t>
      </w:r>
    </w:p>
    <w:p w:rsidR="009E1FE0" w:rsidRDefault="009E1FE0" w:rsidP="005C4A6F">
      <w:pPr>
        <w:spacing w:line="240" w:lineRule="auto"/>
        <w:rPr>
          <w:szCs w:val="18"/>
        </w:rPr>
      </w:pPr>
      <w:r>
        <w:rPr>
          <w:szCs w:val="18"/>
        </w:rPr>
        <w:t>Docenten:</w:t>
      </w:r>
      <w:r>
        <w:rPr>
          <w:szCs w:val="18"/>
        </w:rPr>
        <w:tab/>
      </w:r>
      <w:r>
        <w:rPr>
          <w:szCs w:val="18"/>
        </w:rPr>
        <w:tab/>
        <w:t xml:space="preserve">2 docenten per groep en </w:t>
      </w:r>
      <w:proofErr w:type="spellStart"/>
      <w:r>
        <w:rPr>
          <w:szCs w:val="18"/>
        </w:rPr>
        <w:t>studentassistent</w:t>
      </w:r>
      <w:proofErr w:type="spellEnd"/>
    </w:p>
    <w:p w:rsidR="00946E68" w:rsidRDefault="00946E68" w:rsidP="005C4A6F">
      <w:pPr>
        <w:spacing w:line="240" w:lineRule="auto"/>
        <w:rPr>
          <w:szCs w:val="18"/>
        </w:rPr>
      </w:pPr>
    </w:p>
    <w:p w:rsidR="00BE26EC" w:rsidRPr="00DD2C18" w:rsidRDefault="00BE26EC" w:rsidP="005C4A6F">
      <w:pPr>
        <w:spacing w:line="240" w:lineRule="auto"/>
        <w:rPr>
          <w:szCs w:val="18"/>
        </w:rPr>
      </w:pPr>
    </w:p>
    <w:sectPr w:rsidR="00BE26EC" w:rsidRPr="00DD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EC"/>
    <w:rsid w:val="00047F3C"/>
    <w:rsid w:val="00154FCB"/>
    <w:rsid w:val="00457AFD"/>
    <w:rsid w:val="005C4A6F"/>
    <w:rsid w:val="00946E68"/>
    <w:rsid w:val="009E1FE0"/>
    <w:rsid w:val="00B3454D"/>
    <w:rsid w:val="00BE26EC"/>
    <w:rsid w:val="00DD2C18"/>
    <w:rsid w:val="00E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E2069-12B0-41AB-9C16-FD4116AE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B6B8F"/>
    <w:rPr>
      <w:rFonts w:ascii="Verdana" w:hAnsi="Verdana"/>
      <w:sz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DD2C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D2C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Avans Hogeschool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Schouten</dc:creator>
  <cp:keywords/>
  <dc:description/>
  <cp:lastModifiedBy>Rob Schouten</cp:lastModifiedBy>
  <cp:revision>1</cp:revision>
  <dcterms:created xsi:type="dcterms:W3CDTF">2017-09-04T08:07:00Z</dcterms:created>
  <dcterms:modified xsi:type="dcterms:W3CDTF">2017-09-04T09:15:00Z</dcterms:modified>
</cp:coreProperties>
</file>